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 – СЕЛЬСКОЕ ПОСЕЛЕНИЕ «</w:t>
      </w:r>
      <w:r w:rsidR="00A96979">
        <w:rPr>
          <w:rFonts w:ascii="Times New Roman" w:eastAsia="Times New Roman" w:hAnsi="Times New Roman" w:cs="Times New Roman"/>
          <w:snapToGrid w:val="0"/>
          <w:sz w:val="28"/>
          <w:szCs w:val="28"/>
        </w:rPr>
        <w:t>ШИБЕРТУЙСКОЕ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:rsidR="009F3B94" w:rsidRDefault="009F3B94" w:rsidP="009F3B9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 wp14:anchorId="32EE7E6F" wp14:editId="02754670">
                <wp:simplePos x="0" y="0"/>
                <wp:positionH relativeFrom="page">
                  <wp:posOffset>1097280</wp:posOffset>
                </wp:positionH>
                <wp:positionV relativeFrom="paragraph">
                  <wp:posOffset>126365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79802E" id="Прямая соединительная линия 2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a0Isd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9F3B94" w:rsidRDefault="009F3B94" w:rsidP="009F3B9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671374, Республика Бурятия</w:t>
      </w:r>
      <w:r w:rsidR="00A96979">
        <w:rPr>
          <w:rFonts w:ascii="Times New Roman" w:eastAsia="Times New Roman" w:hAnsi="Times New Roman" w:cs="Times New Roman"/>
          <w:i/>
          <w:sz w:val="20"/>
          <w:szCs w:val="28"/>
        </w:rPr>
        <w:t>, Бичурский район,у.Шибертуй, ул.Елаева, д.1, тел. 8(30133)55118</w:t>
      </w: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 </w:t>
      </w:r>
    </w:p>
    <w:p w:rsidR="009F3B94" w:rsidRPr="009F3B94" w:rsidRDefault="009F3B94" w:rsidP="009F3B94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B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B94" w:rsidRPr="009F3B94" w:rsidRDefault="00DC134A" w:rsidP="009F3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от 28 апреля 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20</w:t>
      </w:r>
      <w:r w:rsidR="00827E1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22</w:t>
      </w:r>
      <w:r w:rsidR="007C46C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ода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 №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111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Об утверждении Положения о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и иных подведомственных ему органов местного самоуправления 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     В соответствии с пунктом 9 части 10, частью 11.1 статьи 35, частями 5, 5.1 статьи 36, пунктом 2 части 6.1 статьи 37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A969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Совет депутатов 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A969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Default="009F3B94" w:rsidP="009F3B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РЕШИЛ: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иных подведомственных ему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местного самоуправления,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обнародовать в информационно- коммуникационной сети Интернет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A969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информационном стенде Администрации 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A969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F3B94" w:rsidRPr="009F3B94" w:rsidRDefault="009F3B94" w:rsidP="009F3B94">
      <w:pPr>
        <w:shd w:val="clear" w:color="auto" w:fill="FFFFFF"/>
        <w:spacing w:after="200" w:line="240" w:lineRule="auto"/>
        <w:ind w:firstLine="426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9F3B94">
        <w:rPr>
          <w:rFonts w:ascii="Arial" w:eastAsia="Times New Roman" w:hAnsi="Arial" w:cs="Arial"/>
          <w:color w:val="000000"/>
          <w:szCs w:val="20"/>
          <w:lang w:eastAsia="ru-RU"/>
        </w:rPr>
        <w:t> </w:t>
      </w:r>
    </w:p>
    <w:p w:rsidR="009F3B94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B94">
        <w:rPr>
          <w:rFonts w:ascii="Arial" w:eastAsia="Times New Roman" w:hAnsi="Arial" w:cs="Arial"/>
          <w:color w:val="000000"/>
          <w:szCs w:val="20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6D57C1" w:rsidRDefault="009F3B94" w:rsidP="009F3B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A96979">
        <w:rPr>
          <w:rFonts w:ascii="Times New Roman" w:hAnsi="Times New Roman" w:cs="Times New Roman"/>
          <w:sz w:val="28"/>
          <w:szCs w:val="28"/>
        </w:rPr>
        <w:t>Шибертуйское</w:t>
      </w:r>
      <w:r>
        <w:rPr>
          <w:rFonts w:ascii="Times New Roman" w:hAnsi="Times New Roman" w:cs="Times New Roman"/>
          <w:sz w:val="28"/>
          <w:szCs w:val="28"/>
        </w:rPr>
        <w:t xml:space="preserve">»        </w:t>
      </w:r>
      <w:r w:rsidR="00A969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979">
        <w:rPr>
          <w:rFonts w:ascii="Times New Roman" w:hAnsi="Times New Roman" w:cs="Times New Roman"/>
          <w:sz w:val="28"/>
          <w:szCs w:val="28"/>
        </w:rPr>
        <w:t>Шоймполов Ц-Д.Ц</w:t>
      </w:r>
    </w:p>
    <w:p w:rsidR="007C46C8" w:rsidRDefault="007C46C8" w:rsidP="009F3B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Совет депутатов </w:t>
      </w:r>
    </w:p>
    <w:p w:rsid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муниципального образования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A9697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8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апреля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2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» и иных подведомственных ему органов местного самоуправления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F0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Default="009F3B94" w:rsidP="0078613B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8613B" w:rsidRPr="0078613B" w:rsidRDefault="0078613B" w:rsidP="00786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и Уставом </w:t>
      </w:r>
      <w:r w:rsidR="00F00DEE" w:rsidRP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A9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Шибертуйское</w:t>
      </w:r>
      <w:r w:rsidR="00F00DEE" w:rsidRP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1.2. Положение устанавливает порядок представления и заслушивания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его деятельности,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подведомственных ему органов местного самоуправления (в случае если глава муниципального образования возглавляет местную администрацию), в том числе о решении вопросов, поставленных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F00DE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отчета главы 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A9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Шибертуйское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00DEE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сведения о результатах его деятельности,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подведомственных ему органов местного самоуправления (в случае если глава муниципального образования возглавляет местную администрацию), в том числе о решении вопросов, поставленных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 следующий примерный перечень подлежащих отражению вопросов: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об основных итогах социально-экономического развития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 исполнении полномочий администрации муниципального образования – сельское поселение «</w:t>
      </w:r>
      <w:r w:rsidR="00A9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Шибертуйское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значения;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 исполнении отдельных государственных полномочий, переданных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местного самоуправления федеральными законами и 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Бурятия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 решении вопросов, поставленных Советом депутатов</w:t>
      </w:r>
      <w:r w:rsidRPr="00E0775F"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A9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Шибертуйское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направлялись в адрес главы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администрации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случае если глава муниципального образовании возглавляет местную администрацию, в отчете отражаются сведения о результатах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отчета должны быть положены показатели оценки эффективности деятельности органов местного самоуправления в соответствии с системой показателей, утвержденных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дополнен презентационными материалами, слайдами, таблицами, иллюстрациями и иными материалами.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сроки представления ежегодного отчета главы наименование муниципального образования)</w:t>
      </w:r>
    </w:p>
    <w:p w:rsidR="00E0775F" w:rsidRDefault="00E0775F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Представление в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ежегодного в письменном и эле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ктронном виде не позднее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апреля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следующего за отчетным годом.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Поступивший в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направляется всем депутатам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До заслушивания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данный отчет может рассматриваться на заседаниях действующих комитетов (комиссий), рабочих групп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комитетов (комиссий), рабочих групп не позднее, чем за 5 рабочих дней до даты проведения заседания по заслушиванию отчета могут направить главе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вопросы.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F00DEE" w:rsidRDefault="009F3B94" w:rsidP="00F00DEE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Заслушивание ежегодного отчета главы 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A9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Шибертуйское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9F3B94" w:rsidRDefault="009F3B94" w:rsidP="00DD2F0F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Заслушивание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не позднее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предоставления.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устанавливается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главой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Отчет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форме отчетного доклада с учетом дополнительных вопросов комитетов (комиссий), рабочих групп.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Отчет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заслушивается на открытом заседании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заседания и принятие решения осуществляется в порядке, определенном регламентом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DEE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 итогам ежегодного отчета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8545B9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8545B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решение об утверждении отчета и дает оценку </w:t>
      </w:r>
    </w:p>
    <w:p w:rsidR="009F3B94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Оценка деятельности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системе: удовлетворительно или неудовлетворительно.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неудовлетворительной оценки в решении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излагаются конкретные обстоятельства, которые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послужили основанием для признания деятельности главы неудовлетворительной.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Непредставление отчета главой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40F3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является основанием для неудовлетворительной оценки </w:t>
      </w:r>
      <w:r w:rsidR="00F4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главы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049" w:rsidRPr="009F3B94" w:rsidRDefault="00CC6049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ежегодном отчете Главы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A9697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Шибертуйское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подписания, подлежит официальному опубликованию.</w:t>
      </w:r>
    </w:p>
    <w:p w:rsidR="009F3B94" w:rsidRDefault="009F3B94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p w:rsidR="002C22A6" w:rsidRPr="002C22A6" w:rsidRDefault="002C22A6" w:rsidP="002C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A6" w:rsidRPr="002C22A6" w:rsidRDefault="002C22A6" w:rsidP="002C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МУНИЦИПАЛЬНОГО  ОБРАЗОВАНИЯ –</w:t>
      </w:r>
    </w:p>
    <w:p w:rsidR="002C22A6" w:rsidRPr="002C22A6" w:rsidRDefault="002C22A6" w:rsidP="002C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«ШИБЕРТУЙСКОЕ»</w:t>
      </w:r>
    </w:p>
    <w:p w:rsidR="002C22A6" w:rsidRPr="002C22A6" w:rsidRDefault="002C22A6" w:rsidP="002C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 РАЙОНА РЕСПУБЛИКИ БУРЯТИЯ</w:t>
      </w: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СПРАВКА</w:t>
      </w: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A6" w:rsidRPr="002C22A6" w:rsidRDefault="002C22A6" w:rsidP="002C2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Решение Совета депутатов муниципального образования- сельское поселение  «Шибертуйское»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111</w:t>
      </w: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28.04.2022 г.   «</w:t>
      </w:r>
      <w:r w:rsidRPr="002C2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порядке представления и заслушивания ежегодного отчета главы муниципального образования – сельское поселение «Шибертуйское» о результатах его деятельности, деятельности администрации муниципального образования – сельское поселение «Шибертуйское» и иных подведомственных ему органов местного самоуправления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C2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обнародовано  29 апреля  2022 года путем размещения на информационных стендах в следующих местах:</w:t>
      </w: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>1.Администрация МО-СП «Шибертуйское» - улус Шибертуй,ул.Елаева,11а</w:t>
      </w: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A6" w:rsidRPr="002C22A6" w:rsidRDefault="002C22A6" w:rsidP="002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администрации </w:t>
      </w:r>
    </w:p>
    <w:p w:rsidR="002C22A6" w:rsidRPr="002C22A6" w:rsidRDefault="002C22A6" w:rsidP="002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МО-СП «Шибертуйское»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Шоймполов Ц-Д.Ц</w:t>
      </w:r>
    </w:p>
    <w:p w:rsidR="002C22A6" w:rsidRPr="002C22A6" w:rsidRDefault="002C22A6" w:rsidP="002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2C22A6" w:rsidRPr="009F3B94" w:rsidRDefault="002C22A6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sectPr w:rsidR="002C22A6" w:rsidRPr="009F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152"/>
    <w:multiLevelType w:val="multilevel"/>
    <w:tmpl w:val="55DC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029DF"/>
    <w:multiLevelType w:val="multilevel"/>
    <w:tmpl w:val="FBB63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41FF1"/>
    <w:multiLevelType w:val="multilevel"/>
    <w:tmpl w:val="47A29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50F7C"/>
    <w:multiLevelType w:val="multilevel"/>
    <w:tmpl w:val="5F5CC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27A84"/>
    <w:multiLevelType w:val="multilevel"/>
    <w:tmpl w:val="E36A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82A31"/>
    <w:multiLevelType w:val="multilevel"/>
    <w:tmpl w:val="BB7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94"/>
    <w:rsid w:val="002C22A6"/>
    <w:rsid w:val="002C4916"/>
    <w:rsid w:val="004F7D33"/>
    <w:rsid w:val="006D57C1"/>
    <w:rsid w:val="0078613B"/>
    <w:rsid w:val="007C46C8"/>
    <w:rsid w:val="00827E10"/>
    <w:rsid w:val="008545B9"/>
    <w:rsid w:val="009F3B94"/>
    <w:rsid w:val="00A96979"/>
    <w:rsid w:val="00CC6049"/>
    <w:rsid w:val="00DC134A"/>
    <w:rsid w:val="00DD2F0F"/>
    <w:rsid w:val="00E0775F"/>
    <w:rsid w:val="00F00DEE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3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B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3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B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Бичурский район</dc:creator>
  <cp:lastModifiedBy>1</cp:lastModifiedBy>
  <cp:revision>6</cp:revision>
  <cp:lastPrinted>2022-05-05T05:49:00Z</cp:lastPrinted>
  <dcterms:created xsi:type="dcterms:W3CDTF">2022-02-08T02:57:00Z</dcterms:created>
  <dcterms:modified xsi:type="dcterms:W3CDTF">2022-05-05T06:54:00Z</dcterms:modified>
</cp:coreProperties>
</file>