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FBD35">
      <w:pPr>
        <w:rPr>
          <w:b/>
        </w:rPr>
      </w:pPr>
    </w:p>
    <w:p w14:paraId="1B12557D">
      <w:pPr>
        <w:rPr>
          <w:b/>
        </w:rPr>
      </w:pPr>
    </w:p>
    <w:p w14:paraId="50321892">
      <w:pPr>
        <w:jc w:val="center"/>
        <w:rPr>
          <w:b/>
        </w:rPr>
      </w:pPr>
    </w:p>
    <w:p w14:paraId="4CD45F1F">
      <w:pPr>
        <w:ind w:firstLine="540"/>
        <w:jc w:val="center"/>
        <w:rPr>
          <w:b/>
        </w:rPr>
      </w:pPr>
      <w:r>
        <w:t xml:space="preserve">       </w:t>
      </w:r>
      <w:r>
        <w:rPr>
          <w:b/>
        </w:rPr>
        <w:t>РЕСПУБЛИКА  БУРЯТИЯ</w:t>
      </w:r>
    </w:p>
    <w:p w14:paraId="107FA218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14:paraId="36BBACD1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14:paraId="4F407A55">
      <w:pPr>
        <w:ind w:firstLine="540"/>
        <w:jc w:val="center"/>
        <w:rPr>
          <w:b/>
        </w:rPr>
      </w:pPr>
      <w:r>
        <w:rPr>
          <w:b/>
        </w:rPr>
        <w:t>«ШИБЕРТУЙСКОЕ»</w:t>
      </w:r>
    </w:p>
    <w:p w14:paraId="2601DE97">
      <w:pPr>
        <w:jc w:val="center"/>
        <w:rPr>
          <w:b/>
        </w:rPr>
      </w:pPr>
      <w:r>
        <w:rPr>
          <w:b/>
        </w:rPr>
        <w:t xml:space="preserve">   СОВЕТ ДЕПУТАТОВ  МУНИЦИПАЛЬНОГО ОБРАЗОВАНИЯ – </w:t>
      </w:r>
    </w:p>
    <w:p w14:paraId="4627EDC5">
      <w:pPr>
        <w:jc w:val="center"/>
        <w:rPr>
          <w:b/>
        </w:rPr>
      </w:pPr>
      <w:r>
        <w:rPr>
          <w:b/>
        </w:rPr>
        <w:t>СЕЛЬСКОЕ ПОСЕЛЕНИЕ «ШИБЕРТУЙСКОЕ»</w:t>
      </w:r>
    </w:p>
    <w:p w14:paraId="72C0A4C1">
      <w:pPr>
        <w:jc w:val="center"/>
        <w:rPr>
          <w:b/>
        </w:rPr>
      </w:pPr>
    </w:p>
    <w:p w14:paraId="018A3F9E">
      <w:pPr>
        <w:jc w:val="center"/>
        <w:rPr>
          <w:b/>
        </w:rPr>
      </w:pPr>
      <w:r>
        <w:rPr>
          <w:b/>
        </w:rPr>
        <w:t xml:space="preserve">Р Е Ш Е Н И Е      </w:t>
      </w:r>
    </w:p>
    <w:p w14:paraId="721D379E">
      <w:pPr>
        <w:jc w:val="center"/>
        <w:rPr>
          <w:b/>
        </w:rPr>
      </w:pPr>
    </w:p>
    <w:p w14:paraId="5BFC98C5">
      <w:pPr>
        <w:rPr>
          <w:rFonts w:hint="default"/>
          <w:highlight w:val="none"/>
          <w:lang w:val="ru-RU"/>
        </w:rPr>
      </w:pPr>
      <w:r>
        <w:rPr>
          <w:color w:val="auto"/>
          <w:highlight w:val="none"/>
        </w:rPr>
        <w:t xml:space="preserve">от </w:t>
      </w:r>
      <w:r>
        <w:rPr>
          <w:rFonts w:hint="default"/>
          <w:color w:val="auto"/>
          <w:highlight w:val="none"/>
          <w:lang w:val="ru-RU"/>
        </w:rPr>
        <w:t>27 дека</w:t>
      </w:r>
      <w:r>
        <w:rPr>
          <w:color w:val="auto"/>
          <w:highlight w:val="none"/>
          <w:lang w:val="ru-RU"/>
        </w:rPr>
        <w:t>бря</w:t>
      </w:r>
      <w:r>
        <w:rPr>
          <w:color w:val="auto"/>
          <w:highlight w:val="none"/>
        </w:rPr>
        <w:t xml:space="preserve"> 2024 года </w:t>
      </w:r>
      <w:r>
        <w:rPr>
          <w:highlight w:val="none"/>
        </w:rPr>
        <w:t xml:space="preserve">   </w:t>
      </w:r>
      <w:r>
        <w:t xml:space="preserve">                                                                             </w:t>
      </w:r>
      <w:r>
        <w:rPr>
          <w:highlight w:val="none"/>
        </w:rPr>
        <w:t xml:space="preserve">  №  </w:t>
      </w:r>
    </w:p>
    <w:p w14:paraId="5020A4BB">
      <w:pPr>
        <w:rPr>
          <w:highlight w:val="none"/>
        </w:rPr>
      </w:pPr>
      <w:r>
        <w:rPr>
          <w:highlight w:val="none"/>
        </w:rPr>
        <w:t>у.Шибертуй</w:t>
      </w:r>
    </w:p>
    <w:p w14:paraId="265569A7">
      <w:pPr>
        <w:jc w:val="center"/>
        <w:rPr>
          <w:b/>
        </w:rPr>
      </w:pPr>
    </w:p>
    <w:p w14:paraId="5EEAD9DC">
      <w:pPr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муниципального образования-сельское поселение «Шибертуйское» «О бюджете Муниципального образования-сельское поселение «Шибертуйское»  на 2024 год и плановый период 2025 и 2026 годов» </w:t>
      </w:r>
    </w:p>
    <w:p w14:paraId="76ABF4DA">
      <w:pPr>
        <w:jc w:val="center"/>
        <w:rPr>
          <w:b/>
        </w:rPr>
      </w:pPr>
    </w:p>
    <w:p w14:paraId="2F5F1182">
      <w:pPr>
        <w:jc w:val="center"/>
      </w:pPr>
      <w:r>
        <w:rPr>
          <w:b/>
        </w:rPr>
        <w:t xml:space="preserve">         </w:t>
      </w:r>
      <w:r>
        <w:t xml:space="preserve">Рассмотрев проект решения «О внесении изменений в решение Совета  депутатов </w:t>
      </w:r>
    </w:p>
    <w:p w14:paraId="61F50721">
      <w:r>
        <w:t>«О бюджете Муниципального образования –сельское поселение «Шибертуйское»на 2024 год и плановый период 2025 и 2026 годов»Совет депутатов Муниципального образования-сельское поселение «Шибертуйское» решил:</w:t>
      </w:r>
    </w:p>
    <w:p w14:paraId="4EE5577A">
      <w:pPr>
        <w:rPr>
          <w:b/>
        </w:rPr>
      </w:pPr>
      <w:r>
        <w:rPr>
          <w:b/>
        </w:rPr>
        <w:tab/>
      </w:r>
    </w:p>
    <w:p w14:paraId="634CB63E">
      <w:pPr>
        <w:ind w:firstLine="540"/>
        <w:jc w:val="both"/>
      </w:pPr>
      <w:r>
        <w:rPr>
          <w:b/>
        </w:rPr>
        <w:t xml:space="preserve">  Статья 1</w:t>
      </w:r>
      <w:r>
        <w:t xml:space="preserve"> </w:t>
      </w:r>
    </w:p>
    <w:p w14:paraId="0557D63D">
      <w:pPr>
        <w:jc w:val="both"/>
      </w:pPr>
      <w:r>
        <w:rPr>
          <w:b/>
        </w:rPr>
        <w:t xml:space="preserve">           </w:t>
      </w:r>
      <w:r>
        <w:t>Внести в решение от 29.12.2023 года № 153</w:t>
      </w:r>
      <w:r>
        <w:rPr>
          <w:rFonts w:hint="default"/>
          <w:lang w:val="ru-RU"/>
        </w:rPr>
        <w:t>, от 08.07.2024г. №174, от 01.10.2024 года № 185</w:t>
      </w:r>
      <w:r>
        <w:t xml:space="preserve"> ,  </w:t>
      </w:r>
      <w:r>
        <w:rPr>
          <w:bCs/>
        </w:rPr>
        <w:t xml:space="preserve">«О бюджете </w:t>
      </w:r>
      <w:r>
        <w:t>муниципального образования – сельское поселение «Шибертуйское» на 2024 год и плановый период 2025 и 2026 годов</w:t>
      </w:r>
      <w:r>
        <w:rPr>
          <w:bCs/>
        </w:rPr>
        <w:t>»</w:t>
      </w:r>
      <w:r>
        <w:t xml:space="preserve">   следующие изменения:</w:t>
      </w:r>
    </w:p>
    <w:p w14:paraId="1CFE23F5">
      <w:pPr>
        <w:ind w:firstLine="708"/>
        <w:jc w:val="both"/>
      </w:pPr>
      <w:r>
        <w:t>1) В статье 1:</w:t>
      </w:r>
      <w:r>
        <w:tab/>
      </w:r>
      <w:r>
        <w:t xml:space="preserve">п.1. изложить в следующей редакции: </w:t>
      </w:r>
    </w:p>
    <w:p w14:paraId="44163E58">
      <w:pPr>
        <w:pStyle w:val="17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«Утвердить основные характеристики бюджета Муниципального образования - сельское поселение «Шибертуйское» на 2024 год:</w:t>
      </w:r>
    </w:p>
    <w:p w14:paraId="073B20A8">
      <w:pPr>
        <w:pStyle w:val="17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доходов в сумме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5398,76651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безвозмездных поступлений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4534,60014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BFDC2A4">
      <w:pPr>
        <w:pStyle w:val="17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5410,17557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CAEF682">
      <w:pPr>
        <w:pStyle w:val="17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– сельское поселение «Шибертуйское» в сумме 11,40906 тыс. рублей»;</w:t>
      </w:r>
    </w:p>
    <w:p w14:paraId="3BE7D450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7A942C3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63F83281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CE4AB06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0F993D6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D511505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9908E8F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4B80F30C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6A35830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6077F3D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1C5CF00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B8AA88B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E0BEBBA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2A9D252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375B99B2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609A2DD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64B4936">
      <w:pPr>
        <w:pStyle w:val="17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1057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6"/>
      </w:tblGrid>
      <w:tr w14:paraId="36AFE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9" w:hRule="atLeast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15583">
            <w:pPr>
              <w:jc w:val="right"/>
            </w:pPr>
          </w:p>
          <w:p w14:paraId="2493E8EB">
            <w:pPr>
              <w:jc w:val="right"/>
            </w:pPr>
          </w:p>
          <w:p w14:paraId="639ACDDD">
            <w:pPr>
              <w:jc w:val="right"/>
            </w:pPr>
          </w:p>
          <w:p w14:paraId="07098693">
            <w:pPr>
              <w:jc w:val="right"/>
            </w:pPr>
            <w:r>
              <w:t xml:space="preserve">                                                                      </w:t>
            </w:r>
          </w:p>
          <w:p w14:paraId="14BB730E">
            <w:r>
              <w:t>2) приложение 4 изложить в следующей редакции:</w:t>
            </w:r>
          </w:p>
          <w:p w14:paraId="4460C8B7"/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824"/>
              <w:gridCol w:w="2533"/>
              <w:gridCol w:w="5035"/>
              <w:gridCol w:w="1415"/>
            </w:tblGrid>
            <w:tr w14:paraId="1A931244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5758D92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14:paraId="67E23DC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Приложение 4</w:t>
                  </w:r>
                </w:p>
              </w:tc>
            </w:tr>
            <w:tr w14:paraId="3EF69B74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05BAE005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 Решению Совета депутатов</w:t>
                  </w:r>
                </w:p>
              </w:tc>
            </w:tr>
            <w:tr w14:paraId="1D4E1125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7890D84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Муниципального образования –</w:t>
                  </w:r>
                </w:p>
              </w:tc>
            </w:tr>
            <w:tr w14:paraId="02ED964F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5B6B4DCB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сельское поселение «Шибертуйское»</w:t>
                  </w:r>
                </w:p>
              </w:tc>
            </w:tr>
            <w:tr w14:paraId="431F4F57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44FC8B0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«О бюджете муниципального образования  </w:t>
                  </w:r>
                </w:p>
              </w:tc>
            </w:tr>
            <w:tr w14:paraId="697E6EAA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19894DB6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сельское поселение «Шибертуйское» на 2024 год</w:t>
                  </w:r>
                </w:p>
                <w:p w14:paraId="226A603A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и на плановый период 2025 и 2026 годов»</w:t>
                  </w:r>
                </w:p>
              </w:tc>
            </w:tr>
            <w:tr w14:paraId="60BC99C1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</w:tcPr>
                <w:p w14:paraId="62401934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14:paraId="7672572B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392" w:type="dxa"/>
                  <w:gridSpan w:val="3"/>
                  <w:tcBorders>
                    <w:bottom w:val="nil"/>
                    <w:right w:val="nil"/>
                  </w:tcBorders>
                </w:tcPr>
                <w:p w14:paraId="453B0EA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Прогноз поступления налоговых и неналоговых доходов бюджета</w:t>
                  </w:r>
                  <w:r>
                    <w:rPr>
                      <w:b/>
                    </w:rPr>
                    <w:t xml:space="preserve"> муниципального образования – сельское поселение «Шибертуйское»</w:t>
                  </w:r>
                  <w:r>
                    <w:rPr>
                      <w:b/>
                      <w:bCs/>
                      <w:color w:val="000000"/>
                    </w:rPr>
                    <w:t xml:space="preserve"> на 2024 год</w:t>
                  </w:r>
                </w:p>
              </w:tc>
              <w:tc>
                <w:tcPr>
                  <w:tcW w:w="1415" w:type="dxa"/>
                  <w:tcBorders>
                    <w:left w:val="nil"/>
                  </w:tcBorders>
                </w:tcPr>
                <w:p w14:paraId="74ACBC1A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14:paraId="5FC63DA5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nil"/>
                    <w:right w:val="nil"/>
                  </w:tcBorders>
                </w:tcPr>
                <w:p w14:paraId="3FF000D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right w:val="nil"/>
                  </w:tcBorders>
                </w:tcPr>
                <w:p w14:paraId="142A25A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035" w:type="dxa"/>
                  <w:tcBorders>
                    <w:top w:val="nil"/>
                    <w:left w:val="nil"/>
                    <w:right w:val="nil"/>
                  </w:tcBorders>
                </w:tcPr>
                <w:p w14:paraId="5FDC74F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</w:tcBorders>
                </w:tcPr>
                <w:p w14:paraId="08F1907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14:paraId="16952BA9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9807" w:type="dxa"/>
                  <w:gridSpan w:val="4"/>
                  <w:tcBorders>
                    <w:bottom w:val="single" w:color="auto" w:sz="4" w:space="0"/>
                  </w:tcBorders>
                </w:tcPr>
                <w:p w14:paraId="41BEAD02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(тыс.рублей)</w:t>
                  </w:r>
                </w:p>
              </w:tc>
            </w:tr>
            <w:tr w14:paraId="7F6F18AB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2C9079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ГАД</w:t>
                  </w:r>
                </w:p>
              </w:tc>
              <w:tc>
                <w:tcPr>
                  <w:tcW w:w="2533" w:type="dxa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61697A5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5035" w:type="dxa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DE177B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415" w:type="dxa"/>
                  <w:tcBorders>
                    <w:top w:val="single" w:color="auto" w:sz="4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912E0D0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Сумма</w:t>
                  </w:r>
                </w:p>
              </w:tc>
            </w:tr>
            <w:tr w14:paraId="31FBF253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442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0210FB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EE45548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1 00 00000 00 0000 000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8214140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НАЛОГОВЫЕ И НЕНАЛОГОВЫЕ ДОХОДЫ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60951ED">
                  <w:pPr>
                    <w:autoSpaceDE w:val="0"/>
                    <w:autoSpaceDN w:val="0"/>
                    <w:adjustRightInd w:val="0"/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864,16637</w:t>
                  </w:r>
                </w:p>
              </w:tc>
            </w:tr>
            <w:tr w14:paraId="2D611DE0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47C701E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696F5E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1 01 00000 00 0000 000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E41FEC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ПРИБЫЛЬ, ДОХОДЫ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9541B38">
                  <w:pPr>
                    <w:autoSpaceDE w:val="0"/>
                    <w:autoSpaceDN w:val="0"/>
                    <w:adjustRightInd w:val="0"/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30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5,</w:t>
                  </w:r>
                  <w:r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94387</w:t>
                  </w:r>
                </w:p>
              </w:tc>
            </w:tr>
            <w:tr w14:paraId="2021D081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D889B9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AB104C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1 01 02010 01 0000 110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2F776F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      </w:r>
                  <w:r>
                    <w:fldChar w:fldCharType="begin"/>
                  </w:r>
                  <w:r>
                    <w:instrText xml:space="preserve"> HYPERLINK "consultantplus://offline/ref=AC66E9BAEE227DFDAEBD5127BAF52A4343ECDE4DDDEA359BC4730ABBE6A3F4DB10549287B980kCR6H" </w:instrText>
                  </w:r>
                  <w:r>
                    <w:fldChar w:fldCharType="separate"/>
                  </w:r>
                  <w:r>
                    <w:rPr>
                      <w:color w:val="0000FF"/>
                    </w:rPr>
                    <w:t>статьями 227</w:t>
                  </w:r>
                  <w:r>
                    <w:rPr>
                      <w:color w:val="0000FF"/>
                    </w:rPr>
                    <w:fldChar w:fldCharType="end"/>
                  </w:r>
                  <w:r>
                    <w:t xml:space="preserve">, </w:t>
                  </w:r>
                  <w:r>
                    <w:fldChar w:fldCharType="begin"/>
                  </w:r>
                  <w:r>
                    <w:instrText xml:space="preserve"> HYPERLINK "consultantplus://offline/ref=AC66E9BAEE227DFDAEBD5127BAF52A4343ECDE4DDDEA359BC4730ABBE6A3F4DB10549285B989C8kFRFH" </w:instrText>
                  </w:r>
                  <w:r>
                    <w:fldChar w:fldCharType="separate"/>
                  </w:r>
                  <w:r>
                    <w:rPr>
                      <w:color w:val="0000FF"/>
                    </w:rPr>
                    <w:t>227.1</w:t>
                  </w:r>
                  <w:r>
                    <w:rPr>
                      <w:color w:val="0000FF"/>
                    </w:rPr>
                    <w:fldChar w:fldCharType="end"/>
                  </w:r>
                  <w:r>
                    <w:t xml:space="preserve"> и </w:t>
                  </w:r>
                  <w:r>
                    <w:fldChar w:fldCharType="begin"/>
                  </w:r>
                  <w:r>
                    <w:instrText xml:space="preserve"> HYPERLINK "consultantplus://offline/ref=AC66E9BAEE227DFDAEBD5127BAF52A4343ECDE4DDDEA359BC4730ABBE6A3F4DB10549285B980CBF1k0R0H" </w:instrText>
                  </w:r>
                  <w:r>
                    <w:fldChar w:fldCharType="separate"/>
                  </w:r>
                  <w:r>
                    <w:rPr>
                      <w:color w:val="0000FF"/>
                    </w:rPr>
                    <w:t>228</w:t>
                  </w:r>
                  <w:r>
                    <w:rPr>
                      <w:color w:val="0000FF"/>
                    </w:rPr>
                    <w:fldChar w:fldCharType="end"/>
                  </w:r>
                  <w: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8B17F8A">
                  <w:pPr>
                    <w:autoSpaceDE w:val="0"/>
                    <w:autoSpaceDN w:val="0"/>
                    <w:adjustRightInd w:val="0"/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  <w:t>305,94387</w:t>
                  </w:r>
                  <w:bookmarkStart w:id="0" w:name="_GoBack"/>
                  <w:bookmarkEnd w:id="0"/>
                </w:p>
              </w:tc>
            </w:tr>
            <w:tr w14:paraId="70C16AC8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4836DF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7B6A81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1 05 00000 00 0000 000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2FFCE99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СОВОКУПНЫЙ ДОХОД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14528DC">
                  <w:pPr>
                    <w:autoSpaceDE w:val="0"/>
                    <w:autoSpaceDN w:val="0"/>
                    <w:adjustRightInd w:val="0"/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4,834</w:t>
                  </w:r>
                </w:p>
              </w:tc>
            </w:tr>
            <w:tr w14:paraId="32E06394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202E00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2D5EA4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1 05 03000 01 0000 110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FA08B20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Единый сельскохозяйственный налог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277313D">
                  <w:pPr>
                    <w:autoSpaceDE w:val="0"/>
                    <w:autoSpaceDN w:val="0"/>
                    <w:adjustRightInd w:val="0"/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  <w:t>4,834</w:t>
                  </w:r>
                </w:p>
              </w:tc>
            </w:tr>
            <w:tr w14:paraId="0BF4CEEA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9676F5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4CC7F61D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1 06 00000 00 0000 000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E2CEC51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ИМУЩЕСТВО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743AE87C">
                  <w:pPr>
                    <w:autoSpaceDE w:val="0"/>
                    <w:autoSpaceDN w:val="0"/>
                    <w:adjustRightInd w:val="0"/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b/>
                      <w:bCs/>
                      <w:color w:val="000000"/>
                      <w:sz w:val="22"/>
                      <w:szCs w:val="22"/>
                      <w:lang w:val="ru-RU"/>
                    </w:rPr>
                    <w:t>483,58850</w:t>
                  </w:r>
                </w:p>
              </w:tc>
            </w:tr>
            <w:tr w14:paraId="27687C1D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930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82C758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F7685C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1 06 01030 10 0000 110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4C5C8A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0F2DDBD">
                  <w:pPr>
                    <w:autoSpaceDE w:val="0"/>
                    <w:autoSpaceDN w:val="0"/>
                    <w:adjustRightInd w:val="0"/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  <w:t>69,12410</w:t>
                  </w:r>
                </w:p>
              </w:tc>
            </w:tr>
            <w:tr w14:paraId="44411F98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116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9657E6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7306B0C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1 06 06033 10 0000 110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A53E2C7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Земельный налог с </w:t>
                  </w:r>
                  <w:r>
                    <w:rPr>
                      <w:lang w:val="ru-RU"/>
                    </w:rPr>
                    <w:t>оганизаций</w:t>
                  </w:r>
                  <w:r>
                    <w:t xml:space="preserve"> 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5023CD7">
                  <w:pPr>
                    <w:autoSpaceDE w:val="0"/>
                    <w:autoSpaceDN w:val="0"/>
                    <w:adjustRightInd w:val="0"/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  <w:t>21,45550</w:t>
                  </w:r>
                </w:p>
              </w:tc>
            </w:tr>
            <w:tr w14:paraId="43DECC0A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116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4B04E63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99DD63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1 06 06043 10 0000 110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DCC8EA9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17174E7">
                  <w:pPr>
                    <w:autoSpaceDE w:val="0"/>
                    <w:autoSpaceDN w:val="0"/>
                    <w:adjustRightInd w:val="0"/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  <w:t>393,0089</w:t>
                  </w:r>
                </w:p>
              </w:tc>
            </w:tr>
            <w:tr w14:paraId="2E6BD6C3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1220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A920876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29C8ADE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111 00000 00 0000 000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BE16A06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22"/>
                      <w:szCs w:val="22"/>
                    </w:rPr>
                    <w:t>Доходы от использования имущества, находящегося в государственной и имущественной собственности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7328068">
                  <w:pPr>
                    <w:autoSpaceDE w:val="0"/>
                    <w:autoSpaceDN w:val="0"/>
                    <w:adjustRightInd w:val="0"/>
                    <w:rPr>
                      <w:rFonts w:hint="default"/>
                      <w:b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b/>
                      <w:color w:val="000000"/>
                      <w:sz w:val="22"/>
                      <w:szCs w:val="22"/>
                      <w:lang w:val="ru-RU"/>
                    </w:rPr>
                    <w:t>37,800</w:t>
                  </w:r>
                </w:p>
              </w:tc>
            </w:tr>
            <w:tr w14:paraId="0755D23E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5F01D2A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6B612F82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111 09045 10 0000 120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401B49E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7CCDD2FE">
                  <w:pPr>
                    <w:autoSpaceDE w:val="0"/>
                    <w:autoSpaceDN w:val="0"/>
                    <w:adjustRightInd w:val="0"/>
                    <w:jc w:val="center"/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</w:pPr>
                  <w:r>
                    <w:rPr>
                      <w:rFonts w:hint="default"/>
                      <w:color w:val="000000"/>
                      <w:sz w:val="22"/>
                      <w:szCs w:val="22"/>
                      <w:lang w:val="ru-RU"/>
                    </w:rPr>
                    <w:t>37,800</w:t>
                  </w:r>
                </w:p>
              </w:tc>
            </w:tr>
            <w:tr w14:paraId="428CD6D0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233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74973E2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01A54183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1 17 00000 00 0000 000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B58DF35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ПРОЧИЕ НЕНАЛОГОВЫЕ ДОХОДЫ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925065D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12,0</w:t>
                  </w:r>
                </w:p>
              </w:tc>
            </w:tr>
            <w:tr w14:paraId="2D425036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466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43B93D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24A9E2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1 17 14030 10 0000 150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782741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Средства самообложения граждан,                зачисляемые в бюджеты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4ADCDA04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7,0</w:t>
                  </w:r>
                </w:p>
              </w:tc>
            </w:tr>
            <w:tr w14:paraId="2DED7E42">
              <w:tblPrEx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trHeight w:val="466" w:hRule="atLeast"/>
              </w:trPr>
              <w:tc>
                <w:tcPr>
                  <w:tcW w:w="824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1EED48E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34F7D3DB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1 17 05050 10 0000 180</w:t>
                  </w:r>
                </w:p>
              </w:tc>
              <w:tc>
                <w:tcPr>
                  <w:tcW w:w="503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2ECC220A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</w:tcPr>
                <w:p w14:paraId="5CA4C96F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5,0</w:t>
                  </w:r>
                </w:p>
              </w:tc>
            </w:tr>
          </w:tbl>
          <w:p w14:paraId="23321A58">
            <w:pPr>
              <w:pStyle w:val="24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350BB"/>
          <w:p w14:paraId="13AB0B2D">
            <w:pPr>
              <w:jc w:val="right"/>
            </w:pPr>
          </w:p>
          <w:p w14:paraId="6EC9A383">
            <w:pPr>
              <w:jc w:val="right"/>
            </w:pPr>
          </w:p>
          <w:p w14:paraId="345E5AC2">
            <w:pPr>
              <w:jc w:val="right"/>
            </w:pPr>
          </w:p>
          <w:p w14:paraId="310FB6E6">
            <w:pPr>
              <w:jc w:val="right"/>
            </w:pPr>
          </w:p>
          <w:p w14:paraId="581B9414">
            <w:pPr>
              <w:jc w:val="right"/>
            </w:pPr>
          </w:p>
          <w:p w14:paraId="0C87022C">
            <w:pPr>
              <w:jc w:val="right"/>
            </w:pPr>
          </w:p>
        </w:tc>
      </w:tr>
    </w:tbl>
    <w:p w14:paraId="36A88B74">
      <w:pPr>
        <w:pStyle w:val="14"/>
        <w:spacing w:line="240" w:lineRule="auto"/>
        <w:ind w:left="0" w:leftChars="0" w:right="97" w:firstLine="0" w:firstLineChars="0"/>
      </w:pPr>
      <w:r>
        <w:t>3) приложение 6 изложить в следующей редакции:</w:t>
      </w:r>
    </w:p>
    <w:p w14:paraId="6EB32A86">
      <w:pPr>
        <w:pStyle w:val="14"/>
        <w:spacing w:after="0" w:line="240" w:lineRule="auto"/>
        <w:ind w:left="284" w:right="96"/>
        <w:jc w:val="right"/>
      </w:pPr>
      <w:r>
        <w:t>«Приложение 6</w:t>
      </w:r>
    </w:p>
    <w:p w14:paraId="20EEEA61">
      <w:pPr>
        <w:pStyle w:val="14"/>
        <w:spacing w:after="0" w:line="240" w:lineRule="auto"/>
        <w:ind w:left="284" w:right="96"/>
        <w:jc w:val="right"/>
      </w:pPr>
      <w:r>
        <w:t xml:space="preserve">к решению Совета депутатов </w:t>
      </w:r>
    </w:p>
    <w:p w14:paraId="264C5943">
      <w:pPr>
        <w:pStyle w:val="14"/>
        <w:spacing w:after="0" w:line="240" w:lineRule="auto"/>
        <w:ind w:left="284" w:right="96"/>
        <w:jc w:val="right"/>
      </w:pPr>
      <w:r>
        <w:t xml:space="preserve">Муниципального образования – </w:t>
      </w:r>
    </w:p>
    <w:p w14:paraId="118B0ED3">
      <w:pPr>
        <w:pStyle w:val="14"/>
        <w:spacing w:after="0" w:line="240" w:lineRule="auto"/>
        <w:ind w:left="284" w:right="96"/>
        <w:jc w:val="right"/>
      </w:pPr>
      <w:r>
        <w:t xml:space="preserve">сельское поселение «Шибертуйское» </w:t>
      </w:r>
    </w:p>
    <w:p w14:paraId="3EABC80B">
      <w:pPr>
        <w:pStyle w:val="14"/>
        <w:spacing w:after="0" w:line="240" w:lineRule="auto"/>
        <w:ind w:left="284" w:right="96"/>
        <w:jc w:val="right"/>
      </w:pPr>
      <w:r>
        <w:t xml:space="preserve">«О бюджете муниципального образования – </w:t>
      </w:r>
    </w:p>
    <w:p w14:paraId="214CA7E3">
      <w:pPr>
        <w:pStyle w:val="14"/>
        <w:spacing w:after="0" w:line="240" w:lineRule="auto"/>
        <w:ind w:left="284" w:right="96"/>
        <w:jc w:val="right"/>
      </w:pPr>
      <w:r>
        <w:t xml:space="preserve">сельское поселение «Шибертуйское» на 2024 год </w:t>
      </w:r>
    </w:p>
    <w:p w14:paraId="76532147">
      <w:pPr>
        <w:pStyle w:val="14"/>
        <w:spacing w:after="0" w:line="240" w:lineRule="auto"/>
        <w:ind w:left="284" w:right="96"/>
        <w:jc w:val="right"/>
      </w:pPr>
      <w:r>
        <w:t xml:space="preserve">и плановый период 2025и 2026 годов» </w:t>
      </w:r>
    </w:p>
    <w:p w14:paraId="00CCF642">
      <w:pPr>
        <w:pStyle w:val="14"/>
        <w:spacing w:line="240" w:lineRule="auto"/>
        <w:ind w:right="97"/>
        <w:jc w:val="center"/>
        <w:rPr>
          <w:b/>
        </w:rPr>
      </w:pPr>
    </w:p>
    <w:p w14:paraId="6693108D">
      <w:pPr>
        <w:pStyle w:val="14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безвозмездных поступлении </w:t>
      </w:r>
      <w:r>
        <w:rPr>
          <w:b/>
        </w:rPr>
        <w:t>на 2024 год</w:t>
      </w:r>
    </w:p>
    <w:p w14:paraId="6A11A962">
      <w:pPr>
        <w:pStyle w:val="14"/>
        <w:spacing w:line="240" w:lineRule="auto"/>
        <w:ind w:right="97"/>
        <w:jc w:val="right"/>
      </w:pPr>
      <w:r>
        <w:t xml:space="preserve">               (тыс. рублей)</w:t>
      </w:r>
    </w:p>
    <w:tbl>
      <w:tblPr>
        <w:tblStyle w:val="4"/>
        <w:tblW w:w="995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520"/>
        <w:gridCol w:w="5040"/>
        <w:gridCol w:w="1496"/>
      </w:tblGrid>
      <w:tr w14:paraId="461A0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03E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4D1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6304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FAA24">
            <w:pPr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14:paraId="76DE1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9DEAA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14:paraId="00340DBF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5C5725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>202 00000 00 0000 000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E91F59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E3D43">
            <w:pPr>
              <w:jc w:val="both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4534,60014</w:t>
            </w:r>
          </w:p>
        </w:tc>
      </w:tr>
      <w:tr w14:paraId="6F1F1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8DC74">
            <w:pPr>
              <w:ind w:left="-103" w:right="-63"/>
              <w:jc w:val="center"/>
            </w:pPr>
            <w:r>
              <w:t>850</w:t>
            </w:r>
          </w:p>
          <w:p w14:paraId="731D4DFE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1ED240">
            <w:pPr>
              <w:ind w:left="-103" w:right="-63"/>
              <w:jc w:val="center"/>
            </w:pPr>
            <w:r>
              <w:t xml:space="preserve"> 202 10000 00 0000 150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E2428A">
            <w:r>
              <w:t>Дотации бюджетам 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774DE">
            <w:pPr>
              <w:jc w:val="both"/>
              <w:rPr>
                <w:b/>
              </w:rPr>
            </w:pPr>
            <w:r>
              <w:rPr>
                <w:b/>
              </w:rPr>
              <w:t>607,900</w:t>
            </w:r>
          </w:p>
        </w:tc>
      </w:tr>
      <w:tr w14:paraId="4665D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BF28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87748F">
            <w:pPr>
              <w:ind w:left="-103" w:right="-63"/>
              <w:jc w:val="center"/>
            </w:pPr>
            <w:r>
              <w:t xml:space="preserve"> 202 15001 10 0000 150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BDB863">
            <w: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E1F0CC">
            <w:pPr>
              <w:jc w:val="both"/>
            </w:pPr>
            <w:r>
              <w:t>607,900</w:t>
            </w:r>
          </w:p>
        </w:tc>
      </w:tr>
      <w:tr w14:paraId="22849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9F8E8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5DAD94">
            <w:pPr>
              <w:ind w:left="-103" w:right="-63"/>
              <w:jc w:val="center"/>
            </w:pPr>
            <w:r>
              <w:t xml:space="preserve"> 202 30000 00 0000 150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FAD390">
            <w:r>
              <w:t>Субвенции бюджетам 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903DD">
            <w:pPr>
              <w:jc w:val="both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213,</w:t>
            </w:r>
            <w:r>
              <w:rPr>
                <w:rFonts w:hint="default"/>
                <w:b/>
                <w:lang w:val="ru-RU"/>
              </w:rPr>
              <w:t>30014</w:t>
            </w:r>
          </w:p>
        </w:tc>
      </w:tr>
      <w:tr w14:paraId="2AF52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A606F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F7A091">
            <w:pPr>
              <w:ind w:left="-103" w:right="-63"/>
              <w:jc w:val="center"/>
            </w:pPr>
            <w:r>
              <w:t>202 35118 10 0000 150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3280C0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420BF">
            <w:pPr>
              <w:jc w:val="both"/>
              <w:rPr>
                <w:rFonts w:hint="default"/>
                <w:lang w:val="ru-RU"/>
              </w:rPr>
            </w:pPr>
            <w:r>
              <w:t>213,</w:t>
            </w:r>
            <w:r>
              <w:rPr>
                <w:rFonts w:hint="default"/>
                <w:lang w:val="ru-RU"/>
              </w:rPr>
              <w:t>30014</w:t>
            </w:r>
          </w:p>
          <w:p w14:paraId="6AD56CF8">
            <w:pPr>
              <w:jc w:val="both"/>
            </w:pPr>
          </w:p>
        </w:tc>
      </w:tr>
      <w:tr w14:paraId="2A415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D1B7C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D3EA5F">
            <w:pPr>
              <w:ind w:left="-103" w:right="-63"/>
              <w:jc w:val="center"/>
            </w:pPr>
            <w:r>
              <w:t>202 49999 10 0000 150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89D332">
            <w:r>
              <w:t>Прочие безвозмездные поступления от других бюджетов бюджетной системы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3EB44">
            <w:pPr>
              <w:jc w:val="both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3713,400</w:t>
            </w:r>
          </w:p>
        </w:tc>
      </w:tr>
      <w:tr w14:paraId="0DCC8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5F38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5D2420">
            <w:pPr>
              <w:ind w:left="-103" w:right="-63"/>
              <w:jc w:val="center"/>
            </w:pPr>
            <w:r>
              <w:t>202 49999 10 0000 150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D92D62A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3125E8">
            <w:pPr>
              <w:jc w:val="both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3713,400</w:t>
            </w:r>
          </w:p>
        </w:tc>
      </w:tr>
      <w:tr w14:paraId="66096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4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A6D13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33EF9">
            <w:pPr>
              <w:jc w:val="both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4534,60014</w:t>
            </w:r>
          </w:p>
        </w:tc>
      </w:tr>
    </w:tbl>
    <w:p w14:paraId="66F8AA00">
      <w:pPr>
        <w:jc w:val="right"/>
      </w:pPr>
      <w:r>
        <w:t>»;</w:t>
      </w:r>
    </w:p>
    <w:p w14:paraId="205CA4F7">
      <w:pPr>
        <w:jc w:val="right"/>
      </w:pPr>
      <w:r>
        <w:t xml:space="preserve">приложение 5 изложить в следующей редакции:   </w:t>
      </w:r>
    </w:p>
    <w:tbl>
      <w:tblPr>
        <w:tblStyle w:val="4"/>
        <w:tblW w:w="99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5"/>
        <w:gridCol w:w="5590"/>
        <w:gridCol w:w="1620"/>
        <w:gridCol w:w="1260"/>
      </w:tblGrid>
      <w:tr w14:paraId="2F5BC62D">
        <w:trPr>
          <w:trHeight w:val="31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C0C66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5</w:t>
            </w:r>
          </w:p>
        </w:tc>
      </w:tr>
      <w:tr w14:paraId="1185C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22683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образования- </w:t>
            </w:r>
          </w:p>
        </w:tc>
      </w:tr>
      <w:tr w14:paraId="74932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EE01E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поселениеШибертуйское</w:t>
            </w:r>
          </w:p>
        </w:tc>
      </w:tr>
      <w:tr w14:paraId="30369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220F99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"О  бюджете муниципального образования - </w:t>
            </w:r>
          </w:p>
        </w:tc>
      </w:tr>
      <w:tr w14:paraId="5780C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E462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сельское поселениеШибертуйское на 2024 год </w:t>
            </w:r>
          </w:p>
        </w:tc>
      </w:tr>
      <w:tr w14:paraId="4462F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90BF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2025 и 2026 годов"</w:t>
            </w:r>
          </w:p>
        </w:tc>
      </w:tr>
      <w:tr w14:paraId="7B7AD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45C72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Распределение бюджетных ассигнований по разделам и подразделам классификации расходов бюджета муниципального образования –</w:t>
            </w:r>
          </w:p>
          <w:p w14:paraId="15B436CD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сельское поселениеШибертуйское  на 2024 год</w:t>
            </w:r>
          </w:p>
        </w:tc>
      </w:tr>
      <w:tr w14:paraId="2D6C4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91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9A3E784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14:paraId="11BDF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5A6C8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Раз-</w:t>
            </w:r>
            <w:r>
              <w:rPr>
                <w:b/>
                <w:bCs/>
                <w:lang w:eastAsia="zh-CN"/>
              </w:rPr>
              <w:br w:type="textWrapping"/>
            </w:r>
            <w:r>
              <w:rPr>
                <w:b/>
                <w:bCs/>
                <w:lang w:eastAsia="zh-CN"/>
              </w:rPr>
              <w:t>дел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B1E5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Под-</w:t>
            </w:r>
            <w:r>
              <w:rPr>
                <w:b/>
                <w:bCs/>
                <w:lang w:eastAsia="zh-CN"/>
              </w:rPr>
              <w:br w:type="textWrapping"/>
            </w:r>
            <w:r>
              <w:rPr>
                <w:b/>
                <w:bCs/>
                <w:lang w:eastAsia="zh-CN"/>
              </w:rPr>
              <w:t>раз-</w:t>
            </w:r>
            <w:r>
              <w:rPr>
                <w:b/>
                <w:bCs/>
                <w:lang w:eastAsia="zh-CN"/>
              </w:rPr>
              <w:br w:type="textWrapping"/>
            </w:r>
            <w:r>
              <w:rPr>
                <w:b/>
                <w:bCs/>
                <w:lang w:eastAsia="zh-CN"/>
              </w:rPr>
              <w:t>дел</w:t>
            </w:r>
          </w:p>
        </w:tc>
        <w:tc>
          <w:tcPr>
            <w:tcW w:w="55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AF88F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221D0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B6592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в том числе за счет средств федерально-го бюджета</w:t>
            </w:r>
          </w:p>
        </w:tc>
      </w:tr>
      <w:tr w14:paraId="5BF1F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1C139">
            <w:pPr>
              <w:rPr>
                <w:b/>
                <w:bCs/>
                <w:lang w:eastAsia="zh-CN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600B5">
            <w:pPr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72C67">
            <w:pPr>
              <w:rPr>
                <w:b/>
                <w:bCs/>
                <w:lang w:eastAsia="zh-CN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5C3CF">
            <w:pPr>
              <w:rPr>
                <w:b/>
                <w:bCs/>
                <w:lang w:eastAsia="zh-CN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C14796">
            <w:pPr>
              <w:rPr>
                <w:b/>
                <w:bCs/>
                <w:lang w:eastAsia="zh-CN"/>
              </w:rPr>
            </w:pPr>
          </w:p>
        </w:tc>
      </w:tr>
      <w:tr w14:paraId="20733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B0D37">
            <w:pPr>
              <w:rPr>
                <w:b/>
                <w:bCs/>
                <w:lang w:eastAsia="zh-CN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BA240">
            <w:pPr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2D1E1">
            <w:pPr>
              <w:rPr>
                <w:b/>
                <w:bCs/>
                <w:lang w:eastAsia="zh-CN"/>
              </w:rPr>
            </w:pPr>
          </w:p>
        </w:tc>
        <w:tc>
          <w:tcPr>
            <w:tcW w:w="16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12999">
            <w:pPr>
              <w:rPr>
                <w:b/>
                <w:bCs/>
                <w:lang w:eastAsia="zh-CN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CB364">
            <w:pPr>
              <w:rPr>
                <w:b/>
                <w:bCs/>
                <w:lang w:eastAsia="zh-CN"/>
              </w:rPr>
            </w:pPr>
          </w:p>
        </w:tc>
      </w:tr>
      <w:tr w14:paraId="3F4B2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793B98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2C0023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D06CA6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871D0E">
            <w:pPr>
              <w:jc w:val="lef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rFonts w:hint="default"/>
                <w:b/>
                <w:bCs/>
                <w:lang w:val="ru-RU" w:eastAsia="zh-CN"/>
              </w:rPr>
              <w:t>4195,64443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A9190">
            <w:pPr>
              <w:jc w:val="righ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rFonts w:hint="default"/>
                <w:b/>
                <w:bCs/>
                <w:lang w:val="ru-RU" w:eastAsia="zh-CN"/>
              </w:rPr>
              <w:t>213,</w:t>
            </w:r>
            <w:r>
              <w:rPr>
                <w:b/>
                <w:bCs/>
                <w:lang w:eastAsia="zh-CN"/>
              </w:rPr>
              <w:t>0</w:t>
            </w:r>
            <w:r>
              <w:rPr>
                <w:rFonts w:hint="default"/>
                <w:b/>
                <w:bCs/>
                <w:lang w:val="ru-RU" w:eastAsia="zh-CN"/>
              </w:rPr>
              <w:t>00</w:t>
            </w:r>
          </w:p>
        </w:tc>
      </w:tr>
      <w:tr w14:paraId="150D1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A45E0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F620FA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E90D1D">
            <w:pPr>
              <w:rPr>
                <w:lang w:eastAsia="zh-CN"/>
              </w:rPr>
            </w:pPr>
            <w:r>
              <w:rPr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5CE7DA">
            <w:pPr>
              <w:jc w:val="left"/>
              <w:rPr>
                <w:rFonts w:hint="default"/>
                <w:lang w:val="ru-RU" w:eastAsia="zh-CN"/>
              </w:rPr>
            </w:pPr>
            <w:r>
              <w:rPr>
                <w:rFonts w:hint="default"/>
                <w:lang w:val="ru-RU" w:eastAsia="zh-CN"/>
              </w:rPr>
              <w:t>814,23399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85AE2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147C67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5B05BB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13AA3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04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4B05F30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3566D77">
            <w:pPr>
              <w:jc w:val="left"/>
              <w:rPr>
                <w:rFonts w:hint="default"/>
                <w:lang w:val="ru-RU" w:eastAsia="zh-CN"/>
              </w:rPr>
            </w:pPr>
            <w:r>
              <w:rPr>
                <w:rFonts w:hint="default"/>
                <w:lang w:val="ru-RU" w:eastAsia="zh-CN"/>
              </w:rPr>
              <w:t>3357,41044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BF8C6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35E52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B0D1A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0B9CB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07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08D1D1">
            <w:pPr>
              <w:rPr>
                <w:lang w:eastAsia="zh-CN"/>
              </w:rPr>
            </w:pPr>
            <w:r>
              <w:rPr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4DA890C">
            <w:pPr>
              <w:jc w:val="left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5E40B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300A1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ACCFE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12DB5D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EA9C8A0">
            <w:pPr>
              <w:rPr>
                <w:lang w:eastAsia="zh-CN"/>
              </w:rPr>
            </w:pPr>
            <w:r>
              <w:rPr>
                <w:lang w:eastAsia="zh-CN"/>
              </w:rPr>
              <w:t>Резервные фонды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1872D86">
            <w:pPr>
              <w:jc w:val="left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3636D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091C6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919C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1A268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13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DE7A5AC">
            <w:pPr>
              <w:rPr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  <w:lang w:eastAsia="zh-CN"/>
              </w:rPr>
              <w:t>Другие 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CDBD1">
            <w:pPr>
              <w:jc w:val="left"/>
              <w:rPr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  <w:lang w:eastAsia="zh-CN"/>
              </w:rPr>
              <w:t>24,000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9B62F">
            <w:pPr>
              <w:jc w:val="right"/>
              <w:rPr>
                <w:b/>
                <w:bCs/>
                <w:lang w:eastAsia="zh-CN"/>
              </w:rPr>
            </w:pPr>
          </w:p>
        </w:tc>
      </w:tr>
      <w:tr w14:paraId="7D5EF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D9038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31AC7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663D0F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оборона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6BE754E">
            <w:pPr>
              <w:jc w:val="lef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b/>
                <w:bCs/>
                <w:lang w:eastAsia="zh-CN"/>
              </w:rPr>
              <w:t>213,</w:t>
            </w:r>
            <w:r>
              <w:rPr>
                <w:rFonts w:hint="default"/>
                <w:b/>
                <w:bCs/>
                <w:lang w:val="ru-RU" w:eastAsia="zh-CN"/>
              </w:rPr>
              <w:t>30014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D7650">
            <w:pPr>
              <w:jc w:val="righ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b/>
                <w:bCs/>
                <w:lang w:eastAsia="zh-CN"/>
              </w:rPr>
              <w:t>213,</w:t>
            </w:r>
            <w:r>
              <w:rPr>
                <w:rFonts w:hint="default"/>
                <w:b/>
                <w:bCs/>
                <w:lang w:val="ru-RU" w:eastAsia="zh-CN"/>
              </w:rPr>
              <w:t>30014</w:t>
            </w:r>
          </w:p>
        </w:tc>
      </w:tr>
      <w:tr w14:paraId="4EC15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690B41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28C53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3F404B4">
            <w:pPr>
              <w:rPr>
                <w:lang w:eastAsia="zh-CN"/>
              </w:rPr>
            </w:pPr>
            <w:r>
              <w:rPr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50FB905">
            <w:pPr>
              <w:jc w:val="left"/>
              <w:rPr>
                <w:rFonts w:hint="default"/>
                <w:lang w:val="ru-RU" w:eastAsia="zh-CN"/>
              </w:rPr>
            </w:pPr>
            <w:r>
              <w:rPr>
                <w:lang w:eastAsia="zh-CN"/>
              </w:rPr>
              <w:t>213,</w:t>
            </w:r>
            <w:r>
              <w:rPr>
                <w:rFonts w:hint="default"/>
                <w:lang w:val="ru-RU" w:eastAsia="zh-CN"/>
              </w:rPr>
              <w:t>30014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D81E7">
            <w:pPr>
              <w:jc w:val="right"/>
              <w:rPr>
                <w:rFonts w:hint="default"/>
                <w:lang w:val="ru-RU" w:eastAsia="zh-CN"/>
              </w:rPr>
            </w:pPr>
            <w:r>
              <w:rPr>
                <w:lang w:eastAsia="zh-CN"/>
              </w:rPr>
              <w:t>213,</w:t>
            </w:r>
            <w:r>
              <w:rPr>
                <w:rFonts w:hint="default"/>
                <w:lang w:val="ru-RU" w:eastAsia="zh-CN"/>
              </w:rPr>
              <w:t>30014</w:t>
            </w:r>
          </w:p>
        </w:tc>
      </w:tr>
      <w:tr w14:paraId="1D5C5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F5E108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E3392B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27DFD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864CD2">
            <w:pPr>
              <w:jc w:val="lef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48EFC">
            <w:pPr>
              <w:jc w:val="right"/>
              <w:rPr>
                <w:b/>
                <w:bCs/>
                <w:lang w:eastAsia="zh-CN"/>
              </w:rPr>
            </w:pPr>
          </w:p>
        </w:tc>
      </w:tr>
      <w:tr w14:paraId="08F6E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BCE159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455AC5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37C14A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Защита населения и территорий от чрезвычайных ситуаций природного и техногенного характера,пожарная безопасность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553702">
            <w:pPr>
              <w:jc w:val="lef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3BCE4">
            <w:pPr>
              <w:jc w:val="right"/>
              <w:rPr>
                <w:b/>
                <w:bCs/>
                <w:lang w:eastAsia="zh-CN"/>
              </w:rPr>
            </w:pPr>
          </w:p>
        </w:tc>
      </w:tr>
      <w:tr w14:paraId="08CE4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70DA91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74A14A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CECFDE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DCB136">
            <w:pPr>
              <w:jc w:val="lef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rFonts w:hint="default"/>
                <w:b/>
                <w:bCs/>
                <w:lang w:val="ru-RU" w:eastAsia="zh-CN"/>
              </w:rPr>
              <w:t>835,000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041125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14:paraId="43DB5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77A1C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226A0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AA5B29">
            <w:pPr>
              <w:rPr>
                <w:lang w:eastAsia="zh-CN"/>
              </w:rPr>
            </w:pPr>
            <w:r>
              <w:rPr>
                <w:lang w:eastAsia="zh-CN"/>
              </w:rPr>
              <w:t>Благоустройство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95208E">
            <w:pPr>
              <w:jc w:val="left"/>
              <w:rPr>
                <w:lang w:eastAsia="zh-CN"/>
              </w:rPr>
            </w:pPr>
            <w:r>
              <w:rPr>
                <w:rFonts w:hint="default"/>
                <w:lang w:val="ru-RU" w:eastAsia="zh-CN"/>
              </w:rPr>
              <w:t>835,000</w:t>
            </w:r>
            <w:r>
              <w:rPr>
                <w:lang w:eastAsia="zh-CN"/>
              </w:rPr>
              <w:t xml:space="preserve">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87675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056F9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5E66AB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E8F976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5F3A45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Культура, кинематография 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C88F70">
            <w:pPr>
              <w:jc w:val="lef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rFonts w:hint="default"/>
                <w:b/>
                <w:bCs/>
                <w:lang w:val="ru-RU" w:eastAsia="zh-CN"/>
              </w:rPr>
              <w:t>69,43100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51105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14:paraId="62FB6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6169B2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5076D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302A06">
            <w:pPr>
              <w:rPr>
                <w:lang w:eastAsia="zh-CN"/>
              </w:rPr>
            </w:pPr>
            <w:r>
              <w:rPr>
                <w:lang w:eastAsia="zh-CN"/>
              </w:rPr>
              <w:t>Культура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9DFBCD">
            <w:pPr>
              <w:jc w:val="left"/>
              <w:rPr>
                <w:rFonts w:hint="default"/>
                <w:lang w:val="ru-RU" w:eastAsia="zh-CN"/>
              </w:rPr>
            </w:pPr>
            <w:r>
              <w:rPr>
                <w:rFonts w:hint="default"/>
                <w:lang w:val="ru-RU" w:eastAsia="zh-CN"/>
              </w:rPr>
              <w:t>69,43100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0B42F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62A1A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F7D23D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82CB0D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FB0345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Социальная политика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6D11BF">
            <w:pPr>
              <w:jc w:val="lef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rFonts w:hint="default"/>
                <w:b/>
                <w:bCs/>
                <w:lang w:val="ru-RU" w:eastAsia="zh-CN"/>
              </w:rPr>
              <w:t>38,0000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ACFD5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14:paraId="104EE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AA1745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F0F29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8AABF4">
            <w:pPr>
              <w:rPr>
                <w:lang w:eastAsia="zh-CN"/>
              </w:rPr>
            </w:pPr>
            <w:r>
              <w:rPr>
                <w:lang w:eastAsia="zh-CN"/>
              </w:rPr>
              <w:t>Пенсионное обеспечение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255E11">
            <w:pPr>
              <w:jc w:val="left"/>
              <w:rPr>
                <w:rFonts w:hint="default"/>
                <w:lang w:val="ru-RU" w:eastAsia="zh-CN"/>
              </w:rPr>
            </w:pPr>
            <w:r>
              <w:rPr>
                <w:rFonts w:hint="default"/>
                <w:lang w:val="ru-RU" w:eastAsia="zh-CN"/>
              </w:rPr>
              <w:t>38,0000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76246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04413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4F4255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43381C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2F0F61">
            <w:pPr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95B7EC">
            <w:pPr>
              <w:jc w:val="left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DC04E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14:paraId="2988D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0422DD">
            <w:pPr>
              <w:jc w:val="center"/>
              <w:rPr>
                <w:rFonts w:hint="default"/>
                <w:b w:val="0"/>
                <w:bCs/>
                <w:lang w:val="ru-RU" w:eastAsia="zh-CN"/>
              </w:rPr>
            </w:pPr>
            <w:r>
              <w:rPr>
                <w:rFonts w:hint="default"/>
                <w:b w:val="0"/>
                <w:bCs/>
                <w:lang w:val="ru-RU" w:eastAsia="zh-CN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9003D7">
            <w:pPr>
              <w:jc w:val="center"/>
              <w:rPr>
                <w:rFonts w:hint="default"/>
                <w:b w:val="0"/>
                <w:bCs/>
                <w:lang w:val="ru-RU" w:eastAsia="zh-CN"/>
              </w:rPr>
            </w:pPr>
            <w:r>
              <w:rPr>
                <w:rFonts w:hint="default"/>
                <w:b w:val="0"/>
                <w:bCs/>
                <w:lang w:val="ru-RU"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024230B">
            <w:pPr>
              <w:rPr>
                <w:rFonts w:hint="default"/>
                <w:b w:val="0"/>
                <w:bCs/>
                <w:color w:val="000000"/>
                <w:lang w:val="ru-RU" w:eastAsia="zh-CN"/>
              </w:rPr>
            </w:pPr>
            <w:r>
              <w:rPr>
                <w:b w:val="0"/>
                <w:bCs/>
                <w:color w:val="000000"/>
                <w:lang w:val="ru-RU" w:eastAsia="zh-CN"/>
              </w:rPr>
              <w:t>Прочие</w:t>
            </w:r>
            <w:r>
              <w:rPr>
                <w:rFonts w:hint="default"/>
                <w:b w:val="0"/>
                <w:bCs/>
                <w:color w:val="000000"/>
                <w:lang w:val="ru-RU" w:eastAsia="zh-CN"/>
              </w:rPr>
              <w:t xml:space="preserve"> межбюджетные трансферты общего характера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5F8866">
            <w:pPr>
              <w:jc w:val="left"/>
              <w:rPr>
                <w:rFonts w:hint="default"/>
                <w:b w:val="0"/>
                <w:bCs/>
                <w:lang w:val="ru-RU" w:eastAsia="zh-CN"/>
              </w:rPr>
            </w:pPr>
            <w:r>
              <w:rPr>
                <w:rFonts w:hint="default"/>
                <w:b w:val="0"/>
                <w:bCs/>
                <w:lang w:val="ru-RU" w:eastAsia="zh-CN"/>
              </w:rPr>
              <w:t>44,400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021DDE">
            <w:pPr>
              <w:jc w:val="right"/>
              <w:rPr>
                <w:b w:val="0"/>
                <w:bCs/>
                <w:lang w:eastAsia="zh-CN"/>
              </w:rPr>
            </w:pPr>
          </w:p>
        </w:tc>
      </w:tr>
      <w:tr w14:paraId="6A4C2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284212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C3C6776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C43215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ВСЕГО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9FD32D">
            <w:pPr>
              <w:jc w:val="left"/>
              <w:rPr>
                <w:rFonts w:hint="default"/>
                <w:b/>
                <w:bCs/>
                <w:lang w:val="ru-RU" w:eastAsia="zh-CN"/>
              </w:rPr>
            </w:pPr>
            <w:r>
              <w:rPr>
                <w:rFonts w:hint="default"/>
                <w:b/>
                <w:bCs/>
                <w:lang w:val="ru-RU" w:eastAsia="zh-CN"/>
              </w:rPr>
              <w:t>5410,17557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6A821">
            <w:pPr>
              <w:rPr>
                <w:rFonts w:hint="default"/>
                <w:b/>
                <w:bCs/>
                <w:lang w:val="ru-RU" w:eastAsia="zh-CN"/>
              </w:rPr>
            </w:pPr>
            <w:r>
              <w:rPr>
                <w:b/>
                <w:bCs/>
                <w:lang w:eastAsia="zh-CN"/>
              </w:rPr>
              <w:t>213,</w:t>
            </w:r>
            <w:r>
              <w:rPr>
                <w:rFonts w:hint="default"/>
                <w:b/>
                <w:bCs/>
                <w:lang w:val="ru-RU" w:eastAsia="zh-CN"/>
              </w:rPr>
              <w:t>30014</w:t>
            </w:r>
          </w:p>
        </w:tc>
      </w:tr>
      <w:tr w14:paraId="29854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0F6F5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D5086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2FAEE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7B33A">
            <w:pPr>
              <w:jc w:val="left"/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FB65C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</w:tr>
    </w:tbl>
    <w:p w14:paraId="017EE2A8">
      <w:pPr>
        <w:pStyle w:val="14"/>
        <w:spacing w:line="240" w:lineRule="auto"/>
        <w:ind w:left="0" w:right="97"/>
      </w:pPr>
      <w:r>
        <w:t xml:space="preserve">  </w:t>
      </w:r>
    </w:p>
    <w:p w14:paraId="7E3E3A14">
      <w:pPr>
        <w:pStyle w:val="14"/>
        <w:numPr>
          <w:ilvl w:val="0"/>
          <w:numId w:val="1"/>
        </w:numPr>
        <w:spacing w:line="240" w:lineRule="auto"/>
        <w:ind w:right="97"/>
      </w:pPr>
      <w:r>
        <w:t xml:space="preserve">приложение 7 изложить в следующей редакции: </w:t>
      </w:r>
    </w:p>
    <w:tbl>
      <w:tblPr>
        <w:tblStyle w:val="4"/>
        <w:tblW w:w="1008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1260"/>
        <w:gridCol w:w="720"/>
        <w:gridCol w:w="540"/>
        <w:gridCol w:w="568"/>
        <w:gridCol w:w="693"/>
        <w:gridCol w:w="1390"/>
        <w:gridCol w:w="1129"/>
      </w:tblGrid>
      <w:tr w14:paraId="000EE8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62F939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7</w:t>
            </w:r>
          </w:p>
        </w:tc>
      </w:tr>
      <w:tr w14:paraId="0D65C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F23A1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 -</w:t>
            </w:r>
          </w:p>
        </w:tc>
      </w:tr>
      <w:tr w14:paraId="4C4A3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582E39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"Шибертуйское"</w:t>
            </w:r>
          </w:p>
        </w:tc>
      </w:tr>
      <w:tr w14:paraId="7A2CE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34B3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"О  бюджете Муниципального образования -</w:t>
            </w:r>
          </w:p>
        </w:tc>
      </w:tr>
      <w:tr w14:paraId="2D9A9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D25A5A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"Шибертуйское" на 2024 год</w:t>
            </w:r>
          </w:p>
        </w:tc>
      </w:tr>
      <w:tr w14:paraId="38619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E9122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2025 и 2026 годов"</w:t>
            </w:r>
          </w:p>
        </w:tc>
      </w:tr>
      <w:tr w14:paraId="25764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A58A4B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видам расходов, ведомствам, а также по разделам, подразделам классификации расходов бюджета</w:t>
            </w:r>
          </w:p>
          <w:p w14:paraId="178B2B7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МО-СП "Шибертуйское" на 2024 год </w:t>
            </w:r>
          </w:p>
        </w:tc>
      </w:tr>
      <w:tr w14:paraId="6C85F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08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 w14:paraId="392A3A4E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.(тыс. рублей)</w:t>
            </w:r>
          </w:p>
        </w:tc>
      </w:tr>
      <w:tr w14:paraId="0CFCF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B7974">
            <w:pPr>
              <w:jc w:val="center"/>
              <w:rPr>
                <w:rFonts w:hint="default"/>
                <w:sz w:val="18"/>
                <w:szCs w:val="18"/>
                <w:lang w:val="ru-RU"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Наименование </w:t>
            </w:r>
            <w:r>
              <w:rPr>
                <w:rFonts w:hint="default"/>
                <w:sz w:val="18"/>
                <w:szCs w:val="18"/>
                <w:lang w:val="ru-RU" w:eastAsia="zh-CN"/>
              </w:rPr>
              <w:t>1</w:t>
            </w:r>
          </w:p>
        </w:tc>
        <w:tc>
          <w:tcPr>
            <w:tcW w:w="3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91A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Коды  ведомственной классификации</w:t>
            </w:r>
          </w:p>
        </w:tc>
        <w:tc>
          <w:tcPr>
            <w:tcW w:w="1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8EFE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9E217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в том числе за счет средств федерального бюджета</w:t>
            </w:r>
          </w:p>
        </w:tc>
      </w:tr>
      <w:tr w14:paraId="69963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F0283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022A6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1B30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Вид рас  хода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4296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DE872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раздел</w:t>
            </w:r>
          </w:p>
        </w:tc>
        <w:tc>
          <w:tcPr>
            <w:tcW w:w="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C594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подраздел</w:t>
            </w: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9F29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7B1D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0A41E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38957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C21E4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AB7C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5E610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EA2F5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D959A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37AC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AE04F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79C29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33474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Администрация муниципального образования - сельское поселение "Шибертуйсское"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B114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21D5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353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BE72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EE3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2E88F">
            <w:pPr>
              <w:rPr>
                <w:rFonts w:hint="default"/>
                <w:b/>
                <w:bCs/>
                <w:sz w:val="20"/>
                <w:szCs w:val="20"/>
                <w:highlight w:val="none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highlight w:val="none"/>
                <w:lang w:val="ru-RU" w:eastAsia="zh-CN"/>
              </w:rPr>
              <w:t>5410,17557</w:t>
            </w:r>
          </w:p>
          <w:p w14:paraId="63C44912">
            <w:pPr>
              <w:rPr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F83DC">
            <w:pPr>
              <w:rPr>
                <w:rFonts w:hint="default" w:ascii="Times New Roman CYR" w:hAnsi="Times New Roman CYR" w:cs="Times New Roman CYR"/>
                <w:sz w:val="20"/>
                <w:szCs w:val="20"/>
                <w:lang w:val="ru-RU"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213,</w:t>
            </w:r>
            <w:r>
              <w:rPr>
                <w:rFonts w:hint="default" w:ascii="Times New Roman CYR" w:hAnsi="Times New Roman CYR" w:cs="Times New Roman CYR"/>
                <w:sz w:val="20"/>
                <w:szCs w:val="20"/>
                <w:lang w:val="ru-RU" w:eastAsia="zh-CN"/>
              </w:rPr>
              <w:t>30014</w:t>
            </w:r>
          </w:p>
        </w:tc>
      </w:tr>
      <w:tr w14:paraId="54CF3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8B4D4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6EF3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AAC3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F0C0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58C9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49DE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E25CF">
            <w:pPr>
              <w:rPr>
                <w:rFonts w:hint="default"/>
                <w:sz w:val="20"/>
                <w:szCs w:val="20"/>
                <w:highlight w:val="yellow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highlight w:val="none"/>
                <w:lang w:val="ru-RU" w:eastAsia="zh-CN"/>
              </w:rPr>
              <w:t>4195,64443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3F08B43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DAEA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C4271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05A5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CF49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778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9A22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1319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92B7E">
            <w:pPr>
              <w:jc w:val="center"/>
              <w:rPr>
                <w:rFonts w:hint="default"/>
                <w:sz w:val="20"/>
                <w:szCs w:val="20"/>
                <w:highlight w:val="yellow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highlight w:val="none"/>
                <w:lang w:val="ru-RU" w:eastAsia="zh-CN"/>
              </w:rPr>
              <w:t>814,23399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ADD7A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BE19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63C022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3FD4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B422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CB61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8F5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A60A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1CEC3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814,23399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D5E132B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C03C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686A8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FF1E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A754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204C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5C70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DAC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D5C18">
            <w:pPr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257,3562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CDCAE2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CFB6F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52991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E971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F6D1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2844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3522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6A9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9C171">
            <w:pPr>
              <w:jc w:val="both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231,82177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B21D51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377D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E559E1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EF78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4B47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AF1A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2123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9424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4A256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25,53443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73A0F6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8C47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EB114">
            <w:pPr>
              <w:rPr>
                <w:rFonts w:ascii="Times New Roman" w:hAnsi="Times New Roman" w:eastAsia="Times New Roman" w:cs="Times New Roman"/>
                <w:sz w:val="18"/>
                <w:szCs w:val="18"/>
                <w:lang w:val="ru-RU" w:eastAsia="zh-CN" w:bidi="ar-SA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9C0A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38974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6C60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C11E7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EB733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CCF3F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46,01267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8F2EFA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4BB16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2444F5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D06D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E8BF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54C2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6F7A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CDC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D715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35,340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E898FC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08E6B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DA5808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E6C6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4F20E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D1AD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4092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E143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BE92B">
            <w:pPr>
              <w:jc w:val="center"/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</w:pPr>
            <w:r>
              <w:rPr>
                <w:b w:val="0"/>
                <w:bCs/>
                <w:sz w:val="20"/>
                <w:szCs w:val="20"/>
                <w:lang w:eastAsia="zh-CN"/>
              </w:rPr>
              <w:t>10,6726</w:t>
            </w:r>
            <w:r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AFF8DEB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0AE23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FBF0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A3D7E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DDB59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6A35C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95C23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F3C1F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E84BC">
            <w:pPr>
              <w:jc w:val="center"/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 w:val="0"/>
                <w:sz w:val="20"/>
                <w:szCs w:val="20"/>
                <w:lang w:val="ru-RU" w:eastAsia="zh-CN"/>
              </w:rPr>
              <w:t>510,86512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4BB87C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1AF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21C57AE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A28E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D68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600F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7790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6A45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A1852">
            <w:pPr>
              <w:jc w:val="center"/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  <w:t>396,06453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41EDB7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116D7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7B96F3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D8FC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AAE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F895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60F2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21C6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3C497">
            <w:pPr>
              <w:jc w:val="center"/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  <w:t>114,80059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75D173F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6EA9D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ADAF7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E918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F98E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8961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DA3FC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C359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A665F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3357,41044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40C5D4C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7F7D2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2420FB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562B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005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4DFA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A85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264E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AEBD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3A8BD85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79D3A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A0CCBE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A78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3B63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94F0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B9C9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2817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B72E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1245D28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6E78C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ABCDD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B29A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67D1E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3CC73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768BE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A88FE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6D4B1">
            <w:pPr>
              <w:jc w:val="both"/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68,65575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EBAE7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46547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1335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прочих налогов, сборов и иных 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FA0D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336B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FE0D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11C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E450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255DB">
            <w:pPr>
              <w:jc w:val="both"/>
              <w:rPr>
                <w:rFonts w:hint="default"/>
                <w:b w:val="0"/>
                <w:bCs w:val="0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 w:val="0"/>
                <w:bCs w:val="0"/>
                <w:sz w:val="20"/>
                <w:szCs w:val="20"/>
                <w:lang w:val="ru-RU" w:eastAsia="zh-CN"/>
              </w:rPr>
              <w:t>12,63075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666697A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28A72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B7BC2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штрафов, сборов и иных 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A77C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CD6E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48DB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158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7158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AB4B4">
            <w:pPr>
              <w:jc w:val="center"/>
              <w:rPr>
                <w:rFonts w:hint="default"/>
                <w:b w:val="0"/>
                <w:bCs w:val="0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 w:val="0"/>
                <w:bCs w:val="0"/>
                <w:sz w:val="20"/>
                <w:szCs w:val="20"/>
                <w:lang w:val="ru-RU" w:eastAsia="zh-CN"/>
              </w:rPr>
              <w:t>56,025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CF11AEA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0C134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1D964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в сфере информационно-коммуникационных технологий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C9D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F2FC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A087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E1B2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5E37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617A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48,2476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E6730B7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45312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5A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  <w:p w14:paraId="5489E737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6B24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9469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2CA1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FB6DF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4F01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0BE2F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48,2476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5D830A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75D78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D792FD6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091E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5D23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E74C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8763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4D27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7B275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 w:val="0"/>
                <w:sz w:val="20"/>
                <w:szCs w:val="20"/>
                <w:lang w:val="ru-RU" w:eastAsia="zh-CN"/>
              </w:rPr>
              <w:t>498,046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55CD05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7F21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6CE80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B23D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3AB5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E8D1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A27B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93A2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DCD56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357,52634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28C5028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32313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8054BE1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AC9F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5628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9D79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D842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4F48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3879A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140,51966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D8969D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C44E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6C32A4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E51C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9A30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76F5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ACE0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4878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E6297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 w:val="0"/>
                <w:sz w:val="20"/>
                <w:szCs w:val="20"/>
                <w:lang w:val="ru-RU" w:eastAsia="zh-CN"/>
              </w:rPr>
              <w:t>197,50882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3EEB63A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59B93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ABC1EEF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67C5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E638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7175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C98B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F4A0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985AC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193,38478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3E348BE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A6814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B747E3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A15C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0A34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05E0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51BA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E4C6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3BA7F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4,12404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405F87C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1B33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BEA4C5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92F43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B42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5CB4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B139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0FFE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C9412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 w:val="0"/>
                <w:sz w:val="20"/>
                <w:szCs w:val="20"/>
                <w:lang w:val="ru-RU" w:eastAsia="zh-CN"/>
              </w:rPr>
              <w:t>18,98733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CD10C2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6605C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D8161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AC26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34C6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C35C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13E7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5D3E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CAF80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14,58320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4F76B93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6827E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AF727B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8748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43D5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205F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4C08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0651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4503D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4,40413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A999341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7585E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5E1C38">
            <w:pP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ru-RU" w:eastAsia="zh-CN" w:bidi="ar-SA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E97B3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5C770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BC76B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721DE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3ECEE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3D852">
            <w:pPr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ru-RU" w:eastAsia="zh-CN" w:bidi="ar-SA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ru-RU" w:eastAsia="zh-CN" w:bidi="ar-SA"/>
              </w:rPr>
              <w:t>1771,08888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8DD8DB4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683EE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5D7CE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017C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74D8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DE60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3775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EAFF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0AF5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1282,7357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EBC8DF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31465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2DCEC7A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E7C4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8209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984B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66A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C63D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4B4EA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488,35318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3E23441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477F8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033232F">
            <w:pP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ru-RU" w:eastAsia="zh-CN" w:bidi="ar-SA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AF0FE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 xml:space="preserve"> 88102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F308E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4B564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B3993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22249"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41A47">
            <w:pPr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ru-RU" w:eastAsia="zh-CN" w:bidi="ar-SA"/>
              </w:rPr>
            </w:pPr>
            <w:r>
              <w:rPr>
                <w:rFonts w:hint="default" w:cs="Times New Roman"/>
                <w:b/>
                <w:sz w:val="20"/>
                <w:szCs w:val="20"/>
                <w:lang w:val="ru-RU" w:eastAsia="zh-CN" w:bidi="ar-SA"/>
              </w:rPr>
              <w:t>442,40991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42B63F1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5D7F5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ECED348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AE37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7009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7D10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064E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8873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DB752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422,20105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2D10CF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C1A9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4788578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CC25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D266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0509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75D6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54E1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7BB72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20,20886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57DFA1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F9A0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2529E67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62BEC6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99900</w:t>
            </w:r>
          </w:p>
          <w:p w14:paraId="74F98069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8829Ж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B89A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E08A53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BA3AA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AE85D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F1BA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308,56615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7CC5BD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14:paraId="01682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6A61C3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E6DE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398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725E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B5B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E1BE9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0977BE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251,56635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FCE22EB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13AD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465A5D3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DB8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C147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C9E9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EA75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E96F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B29E9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56,99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980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409676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C42A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0FA58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97C79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84D1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A29A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C942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551C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06FE3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CF51B45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644C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55D89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FD23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14:paraId="78E4184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88801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4D7A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3004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6CCA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1A0D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3CA9A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E7FF11">
            <w:pPr>
              <w:rPr>
                <w:sz w:val="18"/>
                <w:szCs w:val="18"/>
                <w:lang w:eastAsia="zh-CN"/>
              </w:rPr>
            </w:pPr>
          </w:p>
        </w:tc>
      </w:tr>
      <w:tr w14:paraId="41A84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4C284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Резервные фонды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AE07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2A42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347D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B9F8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9CF6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99CF2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D280F49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583AD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0A576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местной администрации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F6D2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FA93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AB72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8D6E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1B8F6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5FA69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DC7AA9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45506D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8AF65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финансирования непредвиденных расходов Администрации МО-СП "Шибертуйское"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0C5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34E2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F84B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5B44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406B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DF43E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ECCC46B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DF3A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7FA4B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Резервные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BE32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4866A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F710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EE05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9926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23ABD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CFEA47D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AD54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7E8CBDD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B7E5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14:paraId="4CBDC3B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41DE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EA10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D31D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238C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0F53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08279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50716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79D8973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Национальная оборона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2D41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E619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3A90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096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DCDB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C5800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1BA3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</w:tr>
      <w:tr w14:paraId="015BE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B47F58F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CD2AA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DB11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E860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29DC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1AF3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4CCF9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F16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</w:tr>
      <w:tr w14:paraId="0BBCF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3DAB508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4903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FBA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A05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1880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7B0B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F49BC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E412B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</w:tr>
      <w:tr w14:paraId="42526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A1F2254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3F23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430E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0EDB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C26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580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B97F4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163,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82491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6696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824,19</w:t>
            </w:r>
          </w:p>
        </w:tc>
      </w:tr>
      <w:tr w14:paraId="6BED5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4062416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D2C0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A61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732F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D459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BF70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1F43F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49,4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7523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7399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49,4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7523</w:t>
            </w:r>
          </w:p>
        </w:tc>
      </w:tr>
      <w:tr w14:paraId="432B2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67A23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EA65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14:paraId="4ADC1D6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B67F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FB31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1CBF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6445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B8923B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15D9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4B35D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1F2EB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lang w:eastAsia="zh-CN"/>
              </w:rPr>
              <w:t>Защита населения и территорий от чрезвычайных ситуаций природного и техногенного характера,пожарная безопасность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8669F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14:paraId="4464FD8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4CA3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F1978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7CD8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7D1F1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A7993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F91D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3E87A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A0DB5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1168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98F4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931A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60BE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DA0F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5DAE6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4649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BD6B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26BBC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Благоустройство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6E20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8387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2A4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2763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68F1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B36AD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F4E042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7514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83A08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Реализация мероприятий планов социального развития центров экономического роста обьектов РФ входящих в состав Дальневосточного федерального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65D6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C4998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1C10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91A8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CECE8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F5D9F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CC38F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47649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3D59D">
            <w:pPr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eastAsia="zh-CN"/>
              </w:rPr>
              <w:t>Реализация мероприятий планов социального развития центров экономического роста обьектов РФ входящих в состав Дальневосточного федерального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E65C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0F6F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B0D3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5F8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31114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118833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392CE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30ED9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DF241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E0D79D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903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C4A0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CC4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759E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497E2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0455BB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65F8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77B6E">
            <w:pPr>
              <w:rPr>
                <w:rFonts w:hint="default"/>
                <w:b/>
                <w:bCs/>
                <w:sz w:val="18"/>
                <w:szCs w:val="18"/>
                <w:lang w:val="ru-RU" w:eastAsia="zh-CN"/>
              </w:rPr>
            </w:pPr>
            <w:r>
              <w:rPr>
                <w:b/>
                <w:bCs/>
                <w:sz w:val="18"/>
                <w:szCs w:val="18"/>
                <w:lang w:val="ru-RU" w:eastAsia="zh-CN"/>
              </w:rPr>
              <w:t>Финансовая</w:t>
            </w:r>
            <w:r>
              <w:rPr>
                <w:rFonts w:hint="default"/>
                <w:b/>
                <w:bCs/>
                <w:sz w:val="18"/>
                <w:szCs w:val="18"/>
                <w:lang w:val="ru-RU" w:eastAsia="zh-CN"/>
              </w:rPr>
              <w:t xml:space="preserve"> поддержка ТОС посредством республиканского конкурса «Лучшее территориальноеобщественное самоуправление»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F696F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14:paraId="75C061B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8CB8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02EB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3E6F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1A16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FBFAD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8A2931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610F8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2626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иных 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965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14:paraId="39F8D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8A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EDC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8E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16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3A189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F0244D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14:paraId="51A90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773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E5B10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5B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0BC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AA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7FC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A3F8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808DD4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14:paraId="5019B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9C1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6148B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9BE9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811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BB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78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E070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B8FE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14:paraId="5BF829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215197C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Культура, кинематография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169FB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260585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3B0B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137F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2E7793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A12698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69,43100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ACC8A5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05115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C142CC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B1A9C7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9E3D1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6B2C1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1948D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B3EDF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4208A68">
            <w:pPr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69,43100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65E0FA9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B21F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3FF764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энергич.запасов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33BF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73C0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D3E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97E3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B666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781B4D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69,43100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8F094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04F1D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772C2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Социальная политика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D89F3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80E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6DEC8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315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1EE5F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3952B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AD1A365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2A35A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DA1E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B561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636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F477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C9A0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2CB43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163E7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E3985E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B948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9EE2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пенсиям, дополнительное пенсионное обеспечение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4481A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E48F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75E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68C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773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4BDBE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4D834AD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2F46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FADD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 муниципальных служащих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6A93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D3B80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9398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356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F03E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E7E73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79B6CAF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0B444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B1A2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CBC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793E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A43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B02D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32E6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4A029B">
            <w:pPr>
              <w:spacing w:line="480" w:lineRule="auto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8DFDD94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0CC5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4281385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97073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78E538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93605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5192C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937AFA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D38000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1CD5E83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33B4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E910B0F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9291ED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7AD241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C83AE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48BA2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3D0067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101705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7D896A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DB8B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B770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5B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442C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0A33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8B85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EAA1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B20DE7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77BA732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5D152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C892C6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Бичурского района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6BB7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F60B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DE2B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7DB0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B094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B3ABDC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84CF759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4365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77851B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DA0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9585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9947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49B3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D30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64F86F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26,400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BF3F644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DAB6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A6DE65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9BD2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99900 46000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DA4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3F62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39A12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8CE3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B24E163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18,000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EFA24A4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DF1C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2808">
            <w:pPr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Всего расходов: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EC1B57">
            <w:pP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5410,17557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813E6B">
            <w:pP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30014</w:t>
            </w:r>
          </w:p>
        </w:tc>
      </w:tr>
      <w:tr w14:paraId="2D4F3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BD2D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F3832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C4AE1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675EF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51202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0B1E3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48FD0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ED40B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14:paraId="12D9A98E">
      <w:pPr>
        <w:pStyle w:val="14"/>
        <w:spacing w:line="240" w:lineRule="auto"/>
        <w:ind w:left="765" w:right="97"/>
      </w:pPr>
    </w:p>
    <w:p w14:paraId="7C219B4E">
      <w:pPr>
        <w:pStyle w:val="14"/>
        <w:spacing w:line="240" w:lineRule="auto"/>
        <w:ind w:left="765" w:right="97"/>
      </w:pPr>
    </w:p>
    <w:p w14:paraId="14BB0F62">
      <w:pPr>
        <w:pStyle w:val="14"/>
        <w:spacing w:line="240" w:lineRule="auto"/>
        <w:ind w:left="765" w:right="97"/>
      </w:pPr>
    </w:p>
    <w:p w14:paraId="3AF67A34">
      <w:pPr>
        <w:pStyle w:val="14"/>
        <w:spacing w:line="240" w:lineRule="auto"/>
        <w:ind w:left="765" w:right="97"/>
      </w:pPr>
    </w:p>
    <w:p w14:paraId="0C3CE732">
      <w:pPr>
        <w:pStyle w:val="14"/>
        <w:spacing w:line="240" w:lineRule="auto"/>
        <w:ind w:left="765" w:right="97"/>
      </w:pPr>
    </w:p>
    <w:p w14:paraId="0F847E23">
      <w:pPr>
        <w:pStyle w:val="14"/>
        <w:spacing w:line="240" w:lineRule="auto"/>
        <w:ind w:left="765" w:right="97"/>
      </w:pPr>
    </w:p>
    <w:p w14:paraId="7670C00A">
      <w:pPr>
        <w:pStyle w:val="14"/>
        <w:spacing w:line="240" w:lineRule="auto"/>
        <w:ind w:left="765" w:right="97"/>
      </w:pPr>
    </w:p>
    <w:p w14:paraId="1F93801E">
      <w:pPr>
        <w:pStyle w:val="14"/>
        <w:spacing w:line="240" w:lineRule="auto"/>
        <w:ind w:left="765" w:right="97"/>
      </w:pPr>
    </w:p>
    <w:p w14:paraId="38CDC222">
      <w:pPr>
        <w:pStyle w:val="14"/>
        <w:numPr>
          <w:ilvl w:val="0"/>
          <w:numId w:val="0"/>
        </w:numPr>
        <w:spacing w:line="240" w:lineRule="auto"/>
        <w:ind w:right="97" w:rightChars="0"/>
      </w:pPr>
      <w:r>
        <w:t xml:space="preserve">приложение 9 изложить в следующей редакции: </w:t>
      </w:r>
    </w:p>
    <w:tbl>
      <w:tblPr>
        <w:tblStyle w:val="4"/>
        <w:tblW w:w="1028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5"/>
      </w:tblGrid>
      <w:tr w14:paraId="270F6A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A4CE1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9</w:t>
            </w:r>
          </w:p>
        </w:tc>
      </w:tr>
      <w:tr w14:paraId="4903B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C8A68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 - </w:t>
            </w:r>
          </w:p>
        </w:tc>
      </w:tr>
      <w:tr w14:paraId="64998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FC735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"Шибертуйское"</w:t>
            </w:r>
          </w:p>
        </w:tc>
      </w:tr>
      <w:tr w14:paraId="0367A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C8D8D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"О  бюджете муниципального образования - </w:t>
            </w:r>
          </w:p>
        </w:tc>
      </w:tr>
      <w:tr w14:paraId="4D72F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B4CAE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"Шибертуйское"на 2024 год</w:t>
            </w:r>
          </w:p>
        </w:tc>
      </w:tr>
      <w:tr w14:paraId="2B1BF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B1B85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2025 и 2026 годов"</w:t>
            </w:r>
          </w:p>
        </w:tc>
      </w:tr>
      <w:tr w14:paraId="2F287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13BB8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Ведомственная структура расходов бюджета муниципального образования – сельское</w:t>
            </w:r>
          </w:p>
          <w:p w14:paraId="440DBA6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поселение "Шибертуйское"на 2024 год </w:t>
            </w:r>
          </w:p>
        </w:tc>
      </w:tr>
    </w:tbl>
    <w:p w14:paraId="1B96D2DD">
      <w:pPr>
        <w:pStyle w:val="14"/>
        <w:spacing w:line="240" w:lineRule="auto"/>
        <w:ind w:left="765" w:right="97"/>
      </w:pPr>
    </w:p>
    <w:tbl>
      <w:tblPr>
        <w:tblStyle w:val="4"/>
        <w:tblW w:w="1548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0"/>
        <w:gridCol w:w="900"/>
        <w:gridCol w:w="540"/>
        <w:gridCol w:w="540"/>
        <w:gridCol w:w="540"/>
        <w:gridCol w:w="568"/>
        <w:gridCol w:w="693"/>
        <w:gridCol w:w="1439"/>
        <w:gridCol w:w="1080"/>
        <w:gridCol w:w="1080"/>
        <w:gridCol w:w="1080"/>
        <w:gridCol w:w="1080"/>
        <w:gridCol w:w="1080"/>
        <w:gridCol w:w="1080"/>
      </w:tblGrid>
      <w:tr w14:paraId="38BEC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255" w:hRule="atLeast"/>
        </w:trPr>
        <w:tc>
          <w:tcPr>
            <w:tcW w:w="3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66EE7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37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9BFE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Коды  ведомственной классификации</w:t>
            </w:r>
          </w:p>
        </w:tc>
        <w:tc>
          <w:tcPr>
            <w:tcW w:w="14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A7DC7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2AD05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в том числе за счет средств федерального бюджета</w:t>
            </w:r>
          </w:p>
        </w:tc>
      </w:tr>
      <w:tr w14:paraId="6AFFD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55" w:hRule="atLeast"/>
        </w:trPr>
        <w:tc>
          <w:tcPr>
            <w:tcW w:w="3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0D4D4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A8DA4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049A6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раздел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3F2E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подраздел</w:t>
            </w:r>
          </w:p>
        </w:tc>
        <w:tc>
          <w:tcPr>
            <w:tcW w:w="110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42702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6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C725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Вид рас  хода</w:t>
            </w:r>
          </w:p>
        </w:tc>
        <w:tc>
          <w:tcPr>
            <w:tcW w:w="14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2C4B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5D0D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4A715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25" w:hRule="atLeast"/>
        </w:trPr>
        <w:tc>
          <w:tcPr>
            <w:tcW w:w="3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C1599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48BC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896A9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1863B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0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C9E9C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7B56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A634F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E5692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14:paraId="608D1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8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7AD7B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Администрация муниципального образования - сельское поселение "Шибертуйсское"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DB625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8DA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084A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60D6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B1F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5C8B8">
            <w:pPr>
              <w:rPr>
                <w:rFonts w:hint="default"/>
                <w:sz w:val="20"/>
                <w:szCs w:val="20"/>
                <w:highlight w:val="none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highlight w:val="none"/>
                <w:lang w:val="ru-RU" w:eastAsia="zh-CN"/>
              </w:rPr>
              <w:t>5410,17557</w:t>
            </w:r>
          </w:p>
          <w:p w14:paraId="11552425">
            <w:pPr>
              <w:rPr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D5978">
            <w:pPr>
              <w:rPr>
                <w:rFonts w:hint="default"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213,</w:t>
            </w:r>
            <w:r>
              <w:rPr>
                <w:rFonts w:hint="default" w:ascii="Times New Roman CYR" w:hAnsi="Times New Roman CYR" w:cs="Times New Roman CYR"/>
                <w:sz w:val="20"/>
                <w:szCs w:val="20"/>
                <w:lang w:val="ru-RU" w:eastAsia="zh-CN"/>
              </w:rPr>
              <w:t>30014</w:t>
            </w:r>
          </w:p>
        </w:tc>
      </w:tr>
      <w:tr w14:paraId="1CC9D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9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12A26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AE4C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CBF9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81A7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A4B6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2B2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DEA8F">
            <w:pPr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highlight w:val="none"/>
                <w:lang w:val="ru-RU" w:eastAsia="zh-CN"/>
              </w:rPr>
              <w:t>4195,64443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C11565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50EA5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C0F3C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5B41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9D2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D7939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719C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9A4E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5C72A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814,23399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63F3ECE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7B6F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0E62B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7595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FAA3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B9FF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5F5F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F14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4F755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257,3562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E24047E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7637D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9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4B578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C06F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C335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E943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D262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0A5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51BFB">
            <w:pPr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257,3562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34A3CC2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A8CF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7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3EA57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543F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AAAA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3479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6273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449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6D93E">
            <w:pPr>
              <w:jc w:val="both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231,82177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FB8D49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3C44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75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80DAB05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D7D9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2A60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2F6A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E0E8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B804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053F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25,53443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2CE0C0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1703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8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CB66AB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A45E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73BA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CF02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84C0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C09E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98AE1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35,34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FFDC4C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2DBB8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28B34B0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0CC2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6A8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C72FF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FBF4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6830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238A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b w:val="0"/>
                <w:bCs/>
                <w:sz w:val="20"/>
                <w:szCs w:val="20"/>
                <w:lang w:eastAsia="zh-CN"/>
              </w:rPr>
              <w:t>10,672</w:t>
            </w:r>
            <w:r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75D99F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4723D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B56795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8427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0DC7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2BEF1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35B8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A509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01154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  <w:t>396,06453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6B13420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7F074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FA3C9B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9015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38CB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90E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69EA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C43C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43C9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114,80059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0CA611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753FD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47FF21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CD43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063E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CCEE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183A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289D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BB083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3357,41044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CE6FB2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B917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C31988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F443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722B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954D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39BE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CCD5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770A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105E11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547FE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F7CE9C8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2256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B39A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EEA8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44A5A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BE89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5B2D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3F8DC81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21E3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F750F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прочих налогов,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9E53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47E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BA26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34EF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C6E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50803">
            <w:pPr>
              <w:jc w:val="both"/>
              <w:rPr>
                <w:b/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12,63075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D24BCA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0598E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063EA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штрафов,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7AE6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62ECA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B77E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4BA4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1D00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8C00E2">
            <w:pPr>
              <w:jc w:val="both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56,025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E05E489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68A77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C6333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в сфере информационно-коммуникационных технологий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4F6A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8EB4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96EB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1652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0EB9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77C7C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48,2476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7230767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7B71B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DB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  <w:p w14:paraId="73F15738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5168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917A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B3FBF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C5A1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1A81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5ED55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48,2476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2276DA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4C095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C025112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3359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B951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5F96C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B3EE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C1B8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D49E9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498,046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0133AC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018C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9E9649E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B9D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89E6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39E9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674C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F1A0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8FE7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357,52634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CE40B2A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9E7B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6D1C6C9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FB7D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20A4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6BB5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1FBC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DF8C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3A465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140,51966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CAF347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626DD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78FDE9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4D63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CBA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3486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A270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9F26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871F5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19\,50882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C984ABC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2DAC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BA0E6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местного самоуправления на работников переведенных на новые системы оплаты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6BBB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B5A9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D84A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6EAF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81AB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5FD1B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193,38478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73DEF8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33EA7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F20B1BA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1723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E33D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F8B0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4C29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A20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7531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4,12404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FD77FB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DBEB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0A0599D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63F2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F59D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E20C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9520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020D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1A69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b w:val="0"/>
                <w:bCs/>
                <w:sz w:val="20"/>
                <w:szCs w:val="20"/>
                <w:lang w:val="ru-RU" w:eastAsia="zh-CN"/>
              </w:rPr>
              <w:t>18,98733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7B89CE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D744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5FD32D2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84B5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3740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6447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4E351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C1F0B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24FA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14,58320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A488DB4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555D8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6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CEC6730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C57B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80C8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97D4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CAC74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9B851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E9C0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4,40413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3877FF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0E48B3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6A854B6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485F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667F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A71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36E3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574F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2061E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1771,08888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08A330A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75625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5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537685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E4A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F2BE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FA99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F2E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62F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107CF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1282,7357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3D42A73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1D7D4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1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93E8F46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B7A39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A70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75E1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465E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4D82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2E633">
            <w:pPr>
              <w:jc w:val="center"/>
              <w:rPr>
                <w:rFonts w:hint="default"/>
                <w:b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488,35318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703427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</w:p>
        </w:tc>
      </w:tr>
      <w:tr w14:paraId="07195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D00FA6B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0B46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F085E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B004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03E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 xml:space="preserve">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EDBE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FE0E2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442,40991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78C8432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77CB4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68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9BC3C03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B5F0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7645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81B8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E67F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6BB6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F2388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422,20105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56B2AE3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1A2A4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6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6CBBA4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7C1D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8B4E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C7FB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2D403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5598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363D6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20,20886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D0ADDA1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D275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6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7BAD692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6B5C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991E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1128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A74B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7172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1CC52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251,56635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D521382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0BAEA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02BC9D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1BE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C0D6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A5B1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9087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D230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162B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56,99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980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6E36A25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4397F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5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34EE9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Обеспечение проведения выборов и референдумов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4B15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92D0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C3F1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4959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E55C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0D073">
            <w:pPr>
              <w:jc w:val="both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8053C9">
            <w:pPr>
              <w:rPr>
                <w:rFonts w:ascii="Times New Roman CYR" w:hAnsi="Times New Roman CYR" w:eastAsia="Times New Roman" w:cs="Times New Roman CYR"/>
                <w:sz w:val="24"/>
                <w:szCs w:val="24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14:paraId="2F3B0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20489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19E5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13A7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3971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5B1B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14:paraId="634CDDB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88801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7A48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0D123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24838BE">
            <w:pPr>
              <w:rPr>
                <w:rFonts w:ascii="Times New Roman" w:hAnsi="Times New Roman" w:eastAsia="Times New Roman" w:cs="Times New Roman"/>
                <w:sz w:val="18"/>
                <w:szCs w:val="18"/>
                <w:lang w:val="ru-RU" w:eastAsia="zh-CN" w:bidi="ar-SA"/>
              </w:rPr>
            </w:pPr>
          </w:p>
        </w:tc>
      </w:tr>
      <w:tr w14:paraId="14FF3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7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FD3A53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207B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D897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3CCB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EEA2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13D1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5DA2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0F6EDD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4511D4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52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97C3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местной администрации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358A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D681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E327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0258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7ED0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E0EFF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0286AE6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FC2A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9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E473F2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финансирования непредвиденных расходов Администрации МО-СП "Шибертуйское"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2D22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4A3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590E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B1E7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B602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53F28">
            <w:pPr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A308C05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27EE8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0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75F26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Резервные средства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CD25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72C9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F27C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9865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EB69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8E1B5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D0232DB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77F6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5A6B4B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4ABF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BEA2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F697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37C3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14:paraId="0B643BA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609AC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F558B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8C96A3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0B17E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120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F7C762B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2488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8D1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D4FD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1E17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A5CB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A51B7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965AF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</w:tr>
      <w:tr w14:paraId="52F91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8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F1263F1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1733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4023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45CD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5B79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55E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E4286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1983C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</w:tr>
      <w:tr w14:paraId="48215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5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6E1590E">
            <w:pPr>
              <w:rPr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E976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B196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721D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354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2451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0AC0C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747B2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30014</w:t>
            </w:r>
          </w:p>
        </w:tc>
      </w:tr>
      <w:tr w14:paraId="3A58B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73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C08329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7ACF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25F0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7C9C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267B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8897F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29B5E">
            <w:pPr>
              <w:jc w:val="center"/>
              <w:rPr>
                <w:rFonts w:hint="default"/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eastAsia="zh-CN"/>
              </w:rPr>
              <w:t>163,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82491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398C7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cs="Times New Roman"/>
                <w:sz w:val="20"/>
                <w:szCs w:val="20"/>
                <w:lang w:val="ru-RU" w:eastAsia="zh-CN" w:bidi="ar-SA"/>
              </w:rPr>
              <w:t>163,82491</w:t>
            </w:r>
          </w:p>
        </w:tc>
      </w:tr>
      <w:tr w14:paraId="5B53D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133B3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06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D52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F6E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EBFF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99900 51108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A8D4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74A2A">
            <w:pPr>
              <w:jc w:val="center"/>
              <w:rPr>
                <w:rFonts w:hint="default" w:ascii="Arial CYR" w:hAnsi="Arial CYR" w:cs="Arial CYR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eastAsia="zh-CN"/>
              </w:rPr>
              <w:t>49,4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7523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C7C17">
            <w:pPr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ru-RU" w:eastAsia="zh-CN" w:bidi="ar-SA"/>
              </w:rPr>
            </w:pPr>
            <w:r>
              <w:rPr>
                <w:rFonts w:hint="default" w:cs="Times New Roman"/>
                <w:sz w:val="20"/>
                <w:szCs w:val="20"/>
                <w:lang w:val="ru-RU" w:eastAsia="zh-CN" w:bidi="ar-SA"/>
              </w:rPr>
              <w:t>49,47523</w:t>
            </w:r>
          </w:p>
        </w:tc>
      </w:tr>
      <w:tr w14:paraId="35B64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A14CE">
            <w:pPr>
              <w:rPr>
                <w:sz w:val="18"/>
                <w:szCs w:val="18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9D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BD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800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4D01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14:paraId="46D95A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A801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38D2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B7F77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401B1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3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7BB619">
            <w:pPr>
              <w:rPr>
                <w:sz w:val="18"/>
                <w:szCs w:val="18"/>
              </w:rPr>
            </w:pPr>
            <w:r>
              <w:rPr>
                <w:b/>
                <w:bCs/>
                <w:lang w:eastAsia="zh-CN"/>
              </w:rPr>
              <w:t>Защита населения и территорий от чрезвычайных ситуаций природного и техногенного характера,пожарная безопасность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5F2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EC8F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2FC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7396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14:paraId="55B64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3D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64A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6F2FB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70CFFF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DBE4C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31C0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6DB20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1F3F3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2D10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8289A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E2876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70FB95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23879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48F74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D66BF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00E6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150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65F5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18697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4CC84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1B1FFB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0534F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2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167CA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Реализация мероприятий планов социального развития центров экономического роста обьектов РФ входящих в состав Дальневосточного федерального округа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E067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752A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4549E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FF3F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2DE7D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16167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83772DB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4E30F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7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DD894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eastAsia="zh-CN"/>
              </w:rPr>
              <w:t>Реализация мероприятий планов социального развития центров экономического роста обьектов РФ входящих в состав Дальневосточного федерального округа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75563A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37BC6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014E1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9C7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A11678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072AA1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01553BF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0C9BB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7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E38E6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6743BA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D2F0BC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26231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03386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8193E3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CCF81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D7EA79D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4A82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6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DBC4B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val="ru-RU" w:eastAsia="zh-CN"/>
              </w:rPr>
              <w:t>Финансовая</w:t>
            </w:r>
            <w:r>
              <w:rPr>
                <w:rFonts w:hint="default"/>
                <w:b/>
                <w:bCs/>
                <w:sz w:val="18"/>
                <w:szCs w:val="18"/>
                <w:lang w:val="ru-RU" w:eastAsia="zh-CN"/>
              </w:rPr>
              <w:t xml:space="preserve"> поддержка ТОС посредством республиканского конкурса «Лучшее территориальноеобщественное самоуправление»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BB084A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F606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1453F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1C5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14:paraId="7624DF5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40D2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3A468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A056448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3B1B6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7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27F14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C770EA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1A0EAF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BE069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7C2A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14:paraId="426D29D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2EA369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59A25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85815CE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13DC3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03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FA02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F35C59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A6BF3C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558A7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E50DE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087906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61158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40DD92B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14:paraId="06131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4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8DAF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92564A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CC09FC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3D512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21327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6C6865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62BF52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5E1A200">
            <w:pPr>
              <w:jc w:val="center"/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14:paraId="6A78F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4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D894783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042B45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C787A6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A199D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B6C7D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197B9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03AD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b/>
                <w:sz w:val="20"/>
                <w:szCs w:val="20"/>
                <w:lang w:val="ru-RU" w:eastAsia="zh-CN"/>
              </w:rPr>
              <w:t>6</w:t>
            </w:r>
            <w:r>
              <w:rPr>
                <w:b/>
                <w:sz w:val="20"/>
                <w:szCs w:val="20"/>
                <w:lang w:eastAsia="zh-CN"/>
              </w:rPr>
              <w:t>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D717767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2F8D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540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9299CDB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163044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481C5D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569DD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158DC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0048A1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8A72EE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hint="default"/>
                <w:sz w:val="20"/>
                <w:szCs w:val="20"/>
                <w:lang w:val="ru-RU" w:eastAsia="zh-CN"/>
              </w:rPr>
              <w:t>6</w:t>
            </w:r>
            <w:r>
              <w:rPr>
                <w:sz w:val="20"/>
                <w:szCs w:val="20"/>
                <w:lang w:eastAsia="zh-CN"/>
              </w:rPr>
              <w:t>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7B20682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23C46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439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E3A3F3C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энергич.запасов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FBBF09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741840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DFB54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1CB87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774B65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AFDF66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6</w:t>
            </w:r>
            <w:r>
              <w:rPr>
                <w:sz w:val="20"/>
                <w:szCs w:val="20"/>
                <w:lang w:eastAsia="zh-CN"/>
              </w:rPr>
              <w:t>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2BF87B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</w:p>
        </w:tc>
      </w:tr>
      <w:tr w14:paraId="6A14F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7C29C4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A4E921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E6E2F2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7607B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A4E0E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4E5174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ACC68A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83C309A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0C0F8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8C41B8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42B015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9D9D77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A433A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43B09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08EEAF8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EB721C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88FA902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AFA3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36D22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пенсиям, дополнительное 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662764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6E65B4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EE6B8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5B07A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96543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9AEC030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D81568E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289B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B4DD0E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 муниципальных служащих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E875F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DDCD98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0C21E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52341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EFAC2C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0AAA516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4E7ABD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475AB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CD7F1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84F0D1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6B0B3C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1E8B4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9DF8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A1874A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4C45696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rFonts w:hint="default"/>
                <w:sz w:val="20"/>
                <w:szCs w:val="20"/>
                <w:lang w:val="ru-RU" w:eastAsia="zh-CN"/>
              </w:rPr>
              <w:t>38,000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5D315F9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50E25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15B168AD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38020D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A4EE1C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6CA44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5F63D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AAC542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47D990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765AF3D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48CE11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58711130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F1C8A2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756572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4CE98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57456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C024AF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DEDABF9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259846A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083AB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A1ADDA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56C2D8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3CECEA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1B98E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C67BB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99900 40000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85BFE2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448863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EDD372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48FC9D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23BBBA13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Бичурского района в соответствии с заключенными соглашениями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0C615AF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E5C89B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2EDEB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2C66A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744B5B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0527004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B1FD807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614129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7C57BE8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FFB5FB5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A96E712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BDB62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BFBFAD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03E65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F151BD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3265B5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1B1B4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345" w:hRule="atLeast"/>
        </w:trPr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2F57330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68EAE71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5DE72EB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7E664A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1817EE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99900 46000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10F8E23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80751F1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18,000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DF28BAB">
            <w:pPr>
              <w:rPr>
                <w:rFonts w:ascii="Times New Roman CYR" w:hAnsi="Times New Roman CYR" w:eastAsia="Times New Roman" w:cs="Times New Roman CYR"/>
                <w:sz w:val="20"/>
                <w:szCs w:val="20"/>
                <w:lang w:val="ru-RU" w:eastAsia="zh-CN" w:bidi="ar-SA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14:paraId="77953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5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A63E7">
            <w:pPr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Всего расходов: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09E7B0">
            <w:pP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</w:pP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5410,17557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178EB">
            <w:pP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</w:t>
            </w:r>
            <w:r>
              <w:rPr>
                <w:rFonts w:hint="default"/>
                <w:b/>
                <w:bCs/>
                <w:sz w:val="20"/>
                <w:szCs w:val="20"/>
                <w:lang w:val="ru-RU" w:eastAsia="zh-CN"/>
              </w:rPr>
              <w:t>30014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6E0EC3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2167B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9FE58E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B9A15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0CE79C">
            <w:pP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eastAsia="zh-CN" w:bidi="ar-SA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213,000</w:t>
            </w:r>
          </w:p>
        </w:tc>
      </w:tr>
      <w:tr w14:paraId="22E7F8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5400" w:type="dxa"/>
          <w:trHeight w:val="255" w:hRule="atLeast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D8112F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B90FAC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1C18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7D4101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F9453D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C35F97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0843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11916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14:paraId="73CB42C9">
      <w:pPr>
        <w:pStyle w:val="14"/>
        <w:spacing w:line="240" w:lineRule="auto"/>
        <w:ind w:left="765" w:right="97"/>
      </w:pPr>
    </w:p>
    <w:p w14:paraId="1548F5AE">
      <w:pPr>
        <w:pStyle w:val="14"/>
        <w:spacing w:line="240" w:lineRule="auto"/>
        <w:ind w:left="765" w:right="97"/>
      </w:pPr>
    </w:p>
    <w:p w14:paraId="498490DA">
      <w:pPr>
        <w:pStyle w:val="14"/>
        <w:spacing w:line="240" w:lineRule="auto"/>
        <w:ind w:left="765" w:right="97"/>
      </w:pPr>
    </w:p>
    <w:p w14:paraId="4BE681D8">
      <w:pPr>
        <w:pStyle w:val="14"/>
        <w:spacing w:line="240" w:lineRule="auto"/>
        <w:ind w:left="765" w:right="97"/>
      </w:pPr>
    </w:p>
    <w:p w14:paraId="25DA5D55">
      <w:pPr>
        <w:pStyle w:val="14"/>
        <w:spacing w:line="240" w:lineRule="auto"/>
        <w:ind w:left="0" w:right="277"/>
      </w:pPr>
    </w:p>
    <w:p w14:paraId="6EF9015C">
      <w:pPr>
        <w:pStyle w:val="14"/>
        <w:numPr>
          <w:ilvl w:val="0"/>
          <w:numId w:val="2"/>
        </w:numPr>
        <w:spacing w:line="240" w:lineRule="auto"/>
        <w:ind w:right="277"/>
      </w:pPr>
      <w:r>
        <w:t>приложение 11 изложить в следующей редакции:</w:t>
      </w:r>
    </w:p>
    <w:p w14:paraId="4A7F13C2">
      <w:pPr>
        <w:pStyle w:val="14"/>
        <w:spacing w:after="0" w:line="240" w:lineRule="auto"/>
        <w:ind w:left="284" w:right="278"/>
        <w:jc w:val="right"/>
      </w:pPr>
      <w:r>
        <w:t>«Приложение 11</w:t>
      </w:r>
    </w:p>
    <w:p w14:paraId="6A9D0154">
      <w:pPr>
        <w:pStyle w:val="14"/>
        <w:spacing w:after="0" w:line="240" w:lineRule="auto"/>
        <w:ind w:left="284" w:right="278"/>
        <w:jc w:val="right"/>
      </w:pPr>
      <w:r>
        <w:t xml:space="preserve">к решению Совета депутатов муниципального образования – </w:t>
      </w:r>
    </w:p>
    <w:p w14:paraId="7ADE1659">
      <w:pPr>
        <w:pStyle w:val="14"/>
        <w:spacing w:after="0" w:line="240" w:lineRule="auto"/>
        <w:ind w:left="284" w:right="278"/>
        <w:jc w:val="right"/>
      </w:pPr>
      <w:r>
        <w:t xml:space="preserve">сельское поселение «Шибертуйское» </w:t>
      </w:r>
    </w:p>
    <w:p w14:paraId="510FCB60">
      <w:pPr>
        <w:pStyle w:val="14"/>
        <w:spacing w:after="0" w:line="240" w:lineRule="auto"/>
        <w:ind w:left="284" w:right="278"/>
        <w:jc w:val="right"/>
      </w:pPr>
      <w:r>
        <w:t xml:space="preserve">«О  бюджете муниципального образования – </w:t>
      </w:r>
    </w:p>
    <w:p w14:paraId="1D25BC54">
      <w:pPr>
        <w:pStyle w:val="14"/>
        <w:spacing w:after="0" w:line="240" w:lineRule="auto"/>
        <w:ind w:left="284" w:right="278"/>
        <w:jc w:val="right"/>
      </w:pPr>
      <w:r>
        <w:t>сельское поселение «Шибертуйское» на 2024год</w:t>
      </w:r>
    </w:p>
    <w:p w14:paraId="1A4FAFE1">
      <w:pPr>
        <w:pStyle w:val="14"/>
        <w:spacing w:after="0" w:line="240" w:lineRule="auto"/>
        <w:ind w:left="284" w:right="278"/>
        <w:jc w:val="right"/>
      </w:pPr>
      <w:r>
        <w:t xml:space="preserve">и на плановый период 2025и 2026 годы» </w:t>
      </w:r>
    </w:p>
    <w:p w14:paraId="7440D229">
      <w:pPr>
        <w:pStyle w:val="14"/>
        <w:spacing w:line="240" w:lineRule="auto"/>
        <w:ind w:right="277"/>
        <w:jc w:val="center"/>
        <w:rPr>
          <w:b/>
        </w:rPr>
      </w:pPr>
      <w:r>
        <w:rPr>
          <w:b/>
        </w:rPr>
        <w:t xml:space="preserve">Источники финансирования дефицита бюджета </w:t>
      </w:r>
    </w:p>
    <w:p w14:paraId="07812DBC">
      <w:pPr>
        <w:pStyle w:val="14"/>
        <w:spacing w:line="240" w:lineRule="auto"/>
        <w:ind w:right="277"/>
        <w:jc w:val="center"/>
        <w:rPr>
          <w:b/>
        </w:rPr>
      </w:pPr>
      <w:r>
        <w:rPr>
          <w:b/>
        </w:rPr>
        <w:t>муниципального образования – сельское поселение «Шибертуйское» на 2024 год</w:t>
      </w:r>
    </w:p>
    <w:p w14:paraId="7AB46A42">
      <w:pPr>
        <w:pStyle w:val="14"/>
        <w:spacing w:line="240" w:lineRule="auto"/>
        <w:ind w:right="277"/>
        <w:jc w:val="right"/>
      </w:pPr>
      <w:r>
        <w:t xml:space="preserve">    (тыс. рублей)</w:t>
      </w:r>
    </w:p>
    <w:tbl>
      <w:tblPr>
        <w:tblStyle w:val="4"/>
        <w:tblW w:w="9545" w:type="dxa"/>
        <w:tblInd w:w="10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4"/>
        <w:gridCol w:w="4961"/>
        <w:gridCol w:w="1460"/>
      </w:tblGrid>
      <w:tr w14:paraId="28054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F44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C9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4F36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14:paraId="5E8BE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2865F6">
            <w:pPr>
              <w:jc w:val="center"/>
            </w:pPr>
            <w:r>
              <w:t>850 01 05 00 00 00 0000 000</w:t>
            </w:r>
          </w:p>
        </w:tc>
        <w:tc>
          <w:tcPr>
            <w:tcW w:w="4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722C83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99A317">
            <w:pPr>
              <w:jc w:val="center"/>
            </w:pPr>
            <w:r>
              <w:t>11,40906</w:t>
            </w:r>
          </w:p>
        </w:tc>
      </w:tr>
      <w:tr w14:paraId="78108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484D45">
            <w:pPr>
              <w:jc w:val="center"/>
            </w:pPr>
            <w:r>
              <w:t>850 01 05 00 00 00 0000 500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E28282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2636BB">
            <w:pPr>
              <w:jc w:val="center"/>
              <w:rPr>
                <w:rFonts w:hint="default"/>
                <w:lang w:val="ru-RU"/>
              </w:rPr>
            </w:pPr>
            <w:r>
              <w:t>-</w:t>
            </w:r>
            <w:r>
              <w:rPr>
                <w:rFonts w:hint="default"/>
                <w:lang w:val="ru-RU"/>
              </w:rPr>
              <w:t>5398,76651</w:t>
            </w:r>
          </w:p>
        </w:tc>
      </w:tr>
      <w:tr w14:paraId="441BE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279AEF">
            <w:pPr>
              <w:jc w:val="center"/>
            </w:pPr>
            <w:r>
              <w:t>850 01 05 02 01 10 0000 510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C8AC6F">
            <w:r>
              <w:t>Увеличение прочих остатков денежных средств бюджетов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C68091">
            <w:pPr>
              <w:jc w:val="center"/>
              <w:rPr>
                <w:rFonts w:hint="default"/>
                <w:lang w:val="ru-RU"/>
              </w:rPr>
            </w:pPr>
            <w:r>
              <w:t>-</w:t>
            </w:r>
            <w:r>
              <w:rPr>
                <w:rFonts w:hint="default"/>
                <w:lang w:val="ru-RU"/>
              </w:rPr>
              <w:t>5398,76651</w:t>
            </w:r>
          </w:p>
        </w:tc>
      </w:tr>
      <w:tr w14:paraId="4AFF3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786567">
            <w:pPr>
              <w:jc w:val="center"/>
            </w:pPr>
            <w:r>
              <w:t>850 01 05 00 00 00 0000 600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664329">
            <w:r>
              <w:t>Уменьшение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A02505"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5410,17557</w:t>
            </w:r>
          </w:p>
        </w:tc>
      </w:tr>
      <w:tr w14:paraId="7BC31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6FF795">
            <w:pPr>
              <w:jc w:val="center"/>
            </w:pPr>
            <w:r>
              <w:t>850 01 05 02 01 10 0000 610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20A80D">
            <w:r>
              <w:t>Уменьшение прочих остатков денежных  средств бюджетов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F90E82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 5410,17557</w:t>
            </w:r>
          </w:p>
        </w:tc>
      </w:tr>
      <w:tr w14:paraId="76AC4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49448">
            <w:pPr>
              <w:jc w:val="right"/>
              <w:rPr>
                <w:bCs/>
              </w:rPr>
            </w:pPr>
            <w:r>
              <w:rPr>
                <w:bCs/>
              </w:rPr>
              <w:t>ИТОГО источников финансирования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BD1591">
            <w:pPr>
              <w:rPr>
                <w:bCs/>
              </w:rPr>
            </w:pPr>
            <w:r>
              <w:rPr>
                <w:bCs/>
              </w:rPr>
              <w:t>11,40906</w:t>
            </w:r>
          </w:p>
        </w:tc>
      </w:tr>
    </w:tbl>
    <w:p w14:paraId="0ACBBF94">
      <w:pPr>
        <w:ind w:firstLine="300"/>
        <w:jc w:val="center"/>
      </w:pPr>
      <w:r>
        <w:t xml:space="preserve">                                                                                                                                    ».</w:t>
      </w:r>
    </w:p>
    <w:p w14:paraId="113DE9F1">
      <w:pPr>
        <w:ind w:firstLine="300"/>
        <w:jc w:val="both"/>
        <w:rPr>
          <w:b/>
        </w:rPr>
      </w:pPr>
      <w:r>
        <w:rPr>
          <w:b/>
        </w:rPr>
        <w:t xml:space="preserve">   </w:t>
      </w:r>
    </w:p>
    <w:p w14:paraId="6F9FA8FE">
      <w:pPr>
        <w:jc w:val="both"/>
        <w:rPr>
          <w:b/>
        </w:rPr>
      </w:pPr>
      <w:r>
        <w:rPr>
          <w:b/>
        </w:rPr>
        <w:t xml:space="preserve"> Статья 2.</w:t>
      </w:r>
    </w:p>
    <w:p w14:paraId="20FF6D62">
      <w:pPr>
        <w:ind w:firstLine="540"/>
        <w:jc w:val="both"/>
      </w:pPr>
      <w:r>
        <w:t>Настоящее решение вступает в силу со дня его подписания и подлежит  опубликованию путем размещения на информационных стендах Администрации муниципального образования – сельское поселение «Шибертуйское».</w:t>
      </w:r>
    </w:p>
    <w:p w14:paraId="20D33A61">
      <w:pPr>
        <w:jc w:val="both"/>
        <w:rPr>
          <w:b/>
        </w:rPr>
      </w:pPr>
      <w:r>
        <w:rPr>
          <w:b/>
        </w:rPr>
        <w:t xml:space="preserve">       </w:t>
      </w:r>
    </w:p>
    <w:p w14:paraId="24A907B9">
      <w:pPr>
        <w:jc w:val="both"/>
        <w:rPr>
          <w:b/>
        </w:rPr>
      </w:pPr>
    </w:p>
    <w:p w14:paraId="37200789">
      <w:pPr>
        <w:jc w:val="both"/>
        <w:rPr>
          <w:b/>
        </w:rPr>
      </w:pPr>
      <w:r>
        <w:rPr>
          <w:b/>
        </w:rPr>
        <w:t xml:space="preserve">  Статья 3.</w:t>
      </w:r>
    </w:p>
    <w:p w14:paraId="503B77F4">
      <w:pPr>
        <w:spacing w:after="360"/>
        <w:ind w:firstLine="539"/>
        <w:jc w:val="both"/>
      </w:pPr>
      <w:r>
        <w:t>Контроль, за исполнением настоящего решения возложить на Совет депутатов муниципального  образования – сельское поселение «Шибертуйское».</w:t>
      </w:r>
    </w:p>
    <w:p w14:paraId="1D08D931">
      <w:pPr>
        <w:jc w:val="both"/>
        <w:rPr>
          <w:b/>
        </w:rPr>
      </w:pPr>
    </w:p>
    <w:p w14:paraId="5D82625B">
      <w:pPr>
        <w:jc w:val="both"/>
        <w:rPr>
          <w:b/>
        </w:rPr>
      </w:pPr>
    </w:p>
    <w:p w14:paraId="51884999">
      <w:pPr>
        <w:jc w:val="both"/>
      </w:pPr>
      <w:r>
        <w:t xml:space="preserve">Глава муниципального образования -                </w:t>
      </w:r>
    </w:p>
    <w:p w14:paraId="32ADCE63">
      <w:pPr>
        <w:jc w:val="both"/>
        <w:rPr>
          <w:b/>
        </w:rPr>
      </w:pPr>
      <w:r>
        <w:t xml:space="preserve">сельское поселение «Шибертуйское» :                                                  Шоймполов Ц-Д.Ц.                                             </w:t>
      </w:r>
    </w:p>
    <w:p w14:paraId="3A1797AD">
      <w:pPr>
        <w:jc w:val="both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851" w:bottom="899" w:left="1418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628A0C">
    <w:pPr>
      <w:pStyle w:val="1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04AC49">
    <w:pPr>
      <w:pStyle w:val="1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1972F54">
    <w:pPr>
      <w:pStyle w:val="1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7AB43">
    <w:pPr>
      <w:pStyle w:val="10"/>
    </w:pPr>
  </w:p>
  <w:p w14:paraId="65C68147"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6AD28">
    <w:pPr>
      <w:pStyle w:val="10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5842A211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8DF5A">
    <w:pPr>
      <w:pStyle w:val="1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55F1D"/>
    <w:multiLevelType w:val="multilevel"/>
    <w:tmpl w:val="28B55F1D"/>
    <w:lvl w:ilvl="0" w:tentative="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45" w:hanging="360"/>
      </w:pPr>
    </w:lvl>
    <w:lvl w:ilvl="2" w:tentative="0">
      <w:start w:val="1"/>
      <w:numFmt w:val="lowerRoman"/>
      <w:lvlText w:val="%3."/>
      <w:lvlJc w:val="right"/>
      <w:pPr>
        <w:ind w:left="2565" w:hanging="180"/>
      </w:pPr>
    </w:lvl>
    <w:lvl w:ilvl="3" w:tentative="0">
      <w:start w:val="1"/>
      <w:numFmt w:val="decimal"/>
      <w:lvlText w:val="%4."/>
      <w:lvlJc w:val="left"/>
      <w:pPr>
        <w:ind w:left="3285" w:hanging="360"/>
      </w:pPr>
    </w:lvl>
    <w:lvl w:ilvl="4" w:tentative="0">
      <w:start w:val="1"/>
      <w:numFmt w:val="lowerLetter"/>
      <w:lvlText w:val="%5."/>
      <w:lvlJc w:val="left"/>
      <w:pPr>
        <w:ind w:left="4005" w:hanging="360"/>
      </w:pPr>
    </w:lvl>
    <w:lvl w:ilvl="5" w:tentative="0">
      <w:start w:val="1"/>
      <w:numFmt w:val="lowerRoman"/>
      <w:lvlText w:val="%6."/>
      <w:lvlJc w:val="right"/>
      <w:pPr>
        <w:ind w:left="4725" w:hanging="180"/>
      </w:pPr>
    </w:lvl>
    <w:lvl w:ilvl="6" w:tentative="0">
      <w:start w:val="1"/>
      <w:numFmt w:val="decimal"/>
      <w:lvlText w:val="%7."/>
      <w:lvlJc w:val="left"/>
      <w:pPr>
        <w:ind w:left="5445" w:hanging="360"/>
      </w:pPr>
    </w:lvl>
    <w:lvl w:ilvl="7" w:tentative="0">
      <w:start w:val="1"/>
      <w:numFmt w:val="lowerLetter"/>
      <w:lvlText w:val="%8."/>
      <w:lvlJc w:val="left"/>
      <w:pPr>
        <w:ind w:left="6165" w:hanging="360"/>
      </w:pPr>
    </w:lvl>
    <w:lvl w:ilvl="8" w:tentative="0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8FA67C8"/>
    <w:multiLevelType w:val="multilevel"/>
    <w:tmpl w:val="48FA67C8"/>
    <w:lvl w:ilvl="0" w:tentative="0">
      <w:start w:val="7"/>
      <w:numFmt w:val="decimal"/>
      <w:lvlText w:val="%1)"/>
      <w:lvlJc w:val="left"/>
      <w:pPr>
        <w:ind w:left="143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50" w:hanging="360"/>
      </w:pPr>
    </w:lvl>
    <w:lvl w:ilvl="2" w:tentative="0">
      <w:start w:val="1"/>
      <w:numFmt w:val="lowerRoman"/>
      <w:lvlText w:val="%3."/>
      <w:lvlJc w:val="right"/>
      <w:pPr>
        <w:ind w:left="2870" w:hanging="180"/>
      </w:pPr>
    </w:lvl>
    <w:lvl w:ilvl="3" w:tentative="0">
      <w:start w:val="1"/>
      <w:numFmt w:val="decimal"/>
      <w:lvlText w:val="%4."/>
      <w:lvlJc w:val="left"/>
      <w:pPr>
        <w:ind w:left="3590" w:hanging="360"/>
      </w:pPr>
    </w:lvl>
    <w:lvl w:ilvl="4" w:tentative="0">
      <w:start w:val="1"/>
      <w:numFmt w:val="lowerLetter"/>
      <w:lvlText w:val="%5."/>
      <w:lvlJc w:val="left"/>
      <w:pPr>
        <w:ind w:left="4310" w:hanging="360"/>
      </w:pPr>
    </w:lvl>
    <w:lvl w:ilvl="5" w:tentative="0">
      <w:start w:val="1"/>
      <w:numFmt w:val="lowerRoman"/>
      <w:lvlText w:val="%6."/>
      <w:lvlJc w:val="right"/>
      <w:pPr>
        <w:ind w:left="5030" w:hanging="180"/>
      </w:pPr>
    </w:lvl>
    <w:lvl w:ilvl="6" w:tentative="0">
      <w:start w:val="1"/>
      <w:numFmt w:val="decimal"/>
      <w:lvlText w:val="%7."/>
      <w:lvlJc w:val="left"/>
      <w:pPr>
        <w:ind w:left="5750" w:hanging="360"/>
      </w:pPr>
    </w:lvl>
    <w:lvl w:ilvl="7" w:tentative="0">
      <w:start w:val="1"/>
      <w:numFmt w:val="lowerLetter"/>
      <w:lvlText w:val="%8."/>
      <w:lvlJc w:val="left"/>
      <w:pPr>
        <w:ind w:left="6470" w:hanging="360"/>
      </w:pPr>
    </w:lvl>
    <w:lvl w:ilvl="8" w:tentative="0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357"/>
  <w:noPunctuationKerning w:val="1"/>
  <w:characterSpacingControl w:val="doNotCompress"/>
  <w:compat>
    <w:compatSetting w:name="compatibilityMode" w:uri="http://schemas.microsoft.com/office/word" w:val="12"/>
  </w:compat>
  <w:rsids>
    <w:rsidRoot w:val="006E27DD"/>
    <w:rsid w:val="000013A3"/>
    <w:rsid w:val="00006474"/>
    <w:rsid w:val="000069A6"/>
    <w:rsid w:val="00012D42"/>
    <w:rsid w:val="00014182"/>
    <w:rsid w:val="00015058"/>
    <w:rsid w:val="00017CDB"/>
    <w:rsid w:val="000221E0"/>
    <w:rsid w:val="00024DE1"/>
    <w:rsid w:val="000311DA"/>
    <w:rsid w:val="00035245"/>
    <w:rsid w:val="000411EB"/>
    <w:rsid w:val="00041BE5"/>
    <w:rsid w:val="0004517A"/>
    <w:rsid w:val="0004632C"/>
    <w:rsid w:val="0005021B"/>
    <w:rsid w:val="00050711"/>
    <w:rsid w:val="00052ED1"/>
    <w:rsid w:val="000533D2"/>
    <w:rsid w:val="000542E8"/>
    <w:rsid w:val="00055032"/>
    <w:rsid w:val="000558F7"/>
    <w:rsid w:val="00056965"/>
    <w:rsid w:val="000571B6"/>
    <w:rsid w:val="00057C61"/>
    <w:rsid w:val="00060601"/>
    <w:rsid w:val="00063F2D"/>
    <w:rsid w:val="00065174"/>
    <w:rsid w:val="00066A68"/>
    <w:rsid w:val="000726CF"/>
    <w:rsid w:val="0007593C"/>
    <w:rsid w:val="0007687E"/>
    <w:rsid w:val="00081370"/>
    <w:rsid w:val="00083B37"/>
    <w:rsid w:val="0008620D"/>
    <w:rsid w:val="0009076B"/>
    <w:rsid w:val="0009311D"/>
    <w:rsid w:val="00093A4E"/>
    <w:rsid w:val="00095722"/>
    <w:rsid w:val="00095DE0"/>
    <w:rsid w:val="000B1A8F"/>
    <w:rsid w:val="000B2F75"/>
    <w:rsid w:val="000B40B5"/>
    <w:rsid w:val="000B6488"/>
    <w:rsid w:val="000B76F3"/>
    <w:rsid w:val="000B7A71"/>
    <w:rsid w:val="000C1356"/>
    <w:rsid w:val="000C65EA"/>
    <w:rsid w:val="000C6F6F"/>
    <w:rsid w:val="000C7C77"/>
    <w:rsid w:val="000C7F8A"/>
    <w:rsid w:val="000D01E5"/>
    <w:rsid w:val="000D062F"/>
    <w:rsid w:val="000D226D"/>
    <w:rsid w:val="000D321E"/>
    <w:rsid w:val="000D4DB2"/>
    <w:rsid w:val="000D7571"/>
    <w:rsid w:val="000E23EB"/>
    <w:rsid w:val="000F0BAD"/>
    <w:rsid w:val="000F26DF"/>
    <w:rsid w:val="000F4882"/>
    <w:rsid w:val="000F6BEC"/>
    <w:rsid w:val="000F7ECD"/>
    <w:rsid w:val="001016B2"/>
    <w:rsid w:val="00102251"/>
    <w:rsid w:val="0010586A"/>
    <w:rsid w:val="00106CF9"/>
    <w:rsid w:val="00107163"/>
    <w:rsid w:val="0010794D"/>
    <w:rsid w:val="0011629B"/>
    <w:rsid w:val="00116783"/>
    <w:rsid w:val="00123BA5"/>
    <w:rsid w:val="001320CA"/>
    <w:rsid w:val="0013308B"/>
    <w:rsid w:val="00134A66"/>
    <w:rsid w:val="0013695B"/>
    <w:rsid w:val="001370A9"/>
    <w:rsid w:val="00142A82"/>
    <w:rsid w:val="0015593C"/>
    <w:rsid w:val="00156583"/>
    <w:rsid w:val="0015739F"/>
    <w:rsid w:val="00161662"/>
    <w:rsid w:val="00164EF1"/>
    <w:rsid w:val="00167EC8"/>
    <w:rsid w:val="0017284A"/>
    <w:rsid w:val="0017685D"/>
    <w:rsid w:val="00177DF0"/>
    <w:rsid w:val="00181872"/>
    <w:rsid w:val="00185906"/>
    <w:rsid w:val="00186DFB"/>
    <w:rsid w:val="00190FA0"/>
    <w:rsid w:val="0019131E"/>
    <w:rsid w:val="001939E5"/>
    <w:rsid w:val="00195DF8"/>
    <w:rsid w:val="001968AE"/>
    <w:rsid w:val="0019704B"/>
    <w:rsid w:val="00197EBF"/>
    <w:rsid w:val="001A064C"/>
    <w:rsid w:val="001A1ACF"/>
    <w:rsid w:val="001A3295"/>
    <w:rsid w:val="001B15B2"/>
    <w:rsid w:val="001B166B"/>
    <w:rsid w:val="001B1CC8"/>
    <w:rsid w:val="001B6AB1"/>
    <w:rsid w:val="001C0650"/>
    <w:rsid w:val="001D057E"/>
    <w:rsid w:val="001D06C9"/>
    <w:rsid w:val="001D0EA6"/>
    <w:rsid w:val="001D66D1"/>
    <w:rsid w:val="001E1327"/>
    <w:rsid w:val="001E1BEE"/>
    <w:rsid w:val="001E21B9"/>
    <w:rsid w:val="001F2F0A"/>
    <w:rsid w:val="0020199C"/>
    <w:rsid w:val="00201B5C"/>
    <w:rsid w:val="00201E94"/>
    <w:rsid w:val="00202CE8"/>
    <w:rsid w:val="002043C6"/>
    <w:rsid w:val="002142C6"/>
    <w:rsid w:val="00217746"/>
    <w:rsid w:val="00217797"/>
    <w:rsid w:val="00225D62"/>
    <w:rsid w:val="00225DCB"/>
    <w:rsid w:val="00233AE0"/>
    <w:rsid w:val="00234CB9"/>
    <w:rsid w:val="0023673F"/>
    <w:rsid w:val="002429E0"/>
    <w:rsid w:val="00243F90"/>
    <w:rsid w:val="002468ED"/>
    <w:rsid w:val="00250A78"/>
    <w:rsid w:val="00250CCD"/>
    <w:rsid w:val="0025340F"/>
    <w:rsid w:val="002548EA"/>
    <w:rsid w:val="00255930"/>
    <w:rsid w:val="00256287"/>
    <w:rsid w:val="00261A3F"/>
    <w:rsid w:val="00262F76"/>
    <w:rsid w:val="002635AF"/>
    <w:rsid w:val="00264068"/>
    <w:rsid w:val="00264262"/>
    <w:rsid w:val="0026753F"/>
    <w:rsid w:val="0027022D"/>
    <w:rsid w:val="00271A1F"/>
    <w:rsid w:val="0027247F"/>
    <w:rsid w:val="002769C6"/>
    <w:rsid w:val="002769F0"/>
    <w:rsid w:val="00280734"/>
    <w:rsid w:val="00281746"/>
    <w:rsid w:val="002859F4"/>
    <w:rsid w:val="0029091B"/>
    <w:rsid w:val="00291057"/>
    <w:rsid w:val="00291D8A"/>
    <w:rsid w:val="00293B53"/>
    <w:rsid w:val="002953E4"/>
    <w:rsid w:val="00297439"/>
    <w:rsid w:val="00297D35"/>
    <w:rsid w:val="002A1F6B"/>
    <w:rsid w:val="002A248B"/>
    <w:rsid w:val="002A3678"/>
    <w:rsid w:val="002A6233"/>
    <w:rsid w:val="002A7F6A"/>
    <w:rsid w:val="002B009D"/>
    <w:rsid w:val="002B15C6"/>
    <w:rsid w:val="002B3293"/>
    <w:rsid w:val="002C494D"/>
    <w:rsid w:val="002C4F9C"/>
    <w:rsid w:val="002C6392"/>
    <w:rsid w:val="002C67F3"/>
    <w:rsid w:val="002D1DB5"/>
    <w:rsid w:val="002D29BB"/>
    <w:rsid w:val="002D3704"/>
    <w:rsid w:val="002D4D7A"/>
    <w:rsid w:val="002D7F34"/>
    <w:rsid w:val="002E67DD"/>
    <w:rsid w:val="002E79AC"/>
    <w:rsid w:val="002F249D"/>
    <w:rsid w:val="002F256B"/>
    <w:rsid w:val="002F3146"/>
    <w:rsid w:val="0030070F"/>
    <w:rsid w:val="00301621"/>
    <w:rsid w:val="00303DAB"/>
    <w:rsid w:val="00305AFF"/>
    <w:rsid w:val="00306C43"/>
    <w:rsid w:val="0030720C"/>
    <w:rsid w:val="00310416"/>
    <w:rsid w:val="003174AD"/>
    <w:rsid w:val="0032177B"/>
    <w:rsid w:val="003219A2"/>
    <w:rsid w:val="00322241"/>
    <w:rsid w:val="003226BC"/>
    <w:rsid w:val="0032395E"/>
    <w:rsid w:val="00323989"/>
    <w:rsid w:val="00324F3E"/>
    <w:rsid w:val="00325390"/>
    <w:rsid w:val="003277D4"/>
    <w:rsid w:val="003367EC"/>
    <w:rsid w:val="00342822"/>
    <w:rsid w:val="0034317F"/>
    <w:rsid w:val="00345E4E"/>
    <w:rsid w:val="003472CD"/>
    <w:rsid w:val="00347F73"/>
    <w:rsid w:val="00350892"/>
    <w:rsid w:val="003520DA"/>
    <w:rsid w:val="00355667"/>
    <w:rsid w:val="00355DB8"/>
    <w:rsid w:val="0035601E"/>
    <w:rsid w:val="003615CF"/>
    <w:rsid w:val="00361B0F"/>
    <w:rsid w:val="0037135B"/>
    <w:rsid w:val="0037545C"/>
    <w:rsid w:val="00377392"/>
    <w:rsid w:val="00380451"/>
    <w:rsid w:val="00380A4A"/>
    <w:rsid w:val="00380DB8"/>
    <w:rsid w:val="003810B5"/>
    <w:rsid w:val="003823DB"/>
    <w:rsid w:val="00384DBF"/>
    <w:rsid w:val="0038515D"/>
    <w:rsid w:val="00387DE2"/>
    <w:rsid w:val="00396AB6"/>
    <w:rsid w:val="003A1ECC"/>
    <w:rsid w:val="003A2704"/>
    <w:rsid w:val="003A6E05"/>
    <w:rsid w:val="003B782F"/>
    <w:rsid w:val="003C0408"/>
    <w:rsid w:val="003C05E1"/>
    <w:rsid w:val="003C1239"/>
    <w:rsid w:val="003C1DDF"/>
    <w:rsid w:val="003C2FDE"/>
    <w:rsid w:val="003C37FF"/>
    <w:rsid w:val="003C64CD"/>
    <w:rsid w:val="003D1537"/>
    <w:rsid w:val="003D2095"/>
    <w:rsid w:val="003D3AF5"/>
    <w:rsid w:val="003D58E6"/>
    <w:rsid w:val="003D7164"/>
    <w:rsid w:val="003E1BC2"/>
    <w:rsid w:val="003E2C56"/>
    <w:rsid w:val="003F144C"/>
    <w:rsid w:val="003F20FE"/>
    <w:rsid w:val="003F2B70"/>
    <w:rsid w:val="003F68B8"/>
    <w:rsid w:val="003F7CC1"/>
    <w:rsid w:val="00404DE0"/>
    <w:rsid w:val="00405278"/>
    <w:rsid w:val="0041088F"/>
    <w:rsid w:val="00410B57"/>
    <w:rsid w:val="00411EA3"/>
    <w:rsid w:val="004169EE"/>
    <w:rsid w:val="0041705E"/>
    <w:rsid w:val="00420F46"/>
    <w:rsid w:val="00420FEB"/>
    <w:rsid w:val="00421AFA"/>
    <w:rsid w:val="00423164"/>
    <w:rsid w:val="00425F4A"/>
    <w:rsid w:val="0042758A"/>
    <w:rsid w:val="004302B9"/>
    <w:rsid w:val="00430569"/>
    <w:rsid w:val="004317FA"/>
    <w:rsid w:val="00440912"/>
    <w:rsid w:val="00440BD5"/>
    <w:rsid w:val="0044135B"/>
    <w:rsid w:val="004413CF"/>
    <w:rsid w:val="00441FA6"/>
    <w:rsid w:val="004443DD"/>
    <w:rsid w:val="00445476"/>
    <w:rsid w:val="004462DF"/>
    <w:rsid w:val="00446304"/>
    <w:rsid w:val="00447561"/>
    <w:rsid w:val="004513DE"/>
    <w:rsid w:val="00454FAA"/>
    <w:rsid w:val="00470DA4"/>
    <w:rsid w:val="00471698"/>
    <w:rsid w:val="0047179A"/>
    <w:rsid w:val="00471B92"/>
    <w:rsid w:val="00477B2C"/>
    <w:rsid w:val="0048205B"/>
    <w:rsid w:val="004830D4"/>
    <w:rsid w:val="00484D24"/>
    <w:rsid w:val="00486AFF"/>
    <w:rsid w:val="00490312"/>
    <w:rsid w:val="00491D8C"/>
    <w:rsid w:val="004920F3"/>
    <w:rsid w:val="004A158A"/>
    <w:rsid w:val="004A692C"/>
    <w:rsid w:val="004B172D"/>
    <w:rsid w:val="004B334F"/>
    <w:rsid w:val="004B5253"/>
    <w:rsid w:val="004B7338"/>
    <w:rsid w:val="004C6478"/>
    <w:rsid w:val="004C729E"/>
    <w:rsid w:val="004C7372"/>
    <w:rsid w:val="004C7EDC"/>
    <w:rsid w:val="004D15E8"/>
    <w:rsid w:val="004D18B6"/>
    <w:rsid w:val="004D4C8B"/>
    <w:rsid w:val="004D5024"/>
    <w:rsid w:val="004D552B"/>
    <w:rsid w:val="004D60F7"/>
    <w:rsid w:val="004E2578"/>
    <w:rsid w:val="004E27FA"/>
    <w:rsid w:val="004E42FA"/>
    <w:rsid w:val="004E68A1"/>
    <w:rsid w:val="004E718E"/>
    <w:rsid w:val="004E75D4"/>
    <w:rsid w:val="004E789D"/>
    <w:rsid w:val="004F2EAA"/>
    <w:rsid w:val="004F4E97"/>
    <w:rsid w:val="005009DC"/>
    <w:rsid w:val="00501313"/>
    <w:rsid w:val="005031CC"/>
    <w:rsid w:val="005034AB"/>
    <w:rsid w:val="00506A2F"/>
    <w:rsid w:val="00506C65"/>
    <w:rsid w:val="00511555"/>
    <w:rsid w:val="00512275"/>
    <w:rsid w:val="00512F02"/>
    <w:rsid w:val="0051314B"/>
    <w:rsid w:val="00514CA0"/>
    <w:rsid w:val="005209D7"/>
    <w:rsid w:val="00521D03"/>
    <w:rsid w:val="005222DE"/>
    <w:rsid w:val="00526AEF"/>
    <w:rsid w:val="00526B48"/>
    <w:rsid w:val="00532EFB"/>
    <w:rsid w:val="00535D47"/>
    <w:rsid w:val="005375DC"/>
    <w:rsid w:val="0054151B"/>
    <w:rsid w:val="00543379"/>
    <w:rsid w:val="00544786"/>
    <w:rsid w:val="00544DB0"/>
    <w:rsid w:val="00547C05"/>
    <w:rsid w:val="00551112"/>
    <w:rsid w:val="00552B24"/>
    <w:rsid w:val="00553176"/>
    <w:rsid w:val="00553C05"/>
    <w:rsid w:val="00555BA2"/>
    <w:rsid w:val="005574B7"/>
    <w:rsid w:val="005606A4"/>
    <w:rsid w:val="00561262"/>
    <w:rsid w:val="005638C5"/>
    <w:rsid w:val="00564968"/>
    <w:rsid w:val="005652E6"/>
    <w:rsid w:val="00565939"/>
    <w:rsid w:val="005659EC"/>
    <w:rsid w:val="005666E0"/>
    <w:rsid w:val="00566C8F"/>
    <w:rsid w:val="005674A1"/>
    <w:rsid w:val="00567C8C"/>
    <w:rsid w:val="00567E10"/>
    <w:rsid w:val="005712F3"/>
    <w:rsid w:val="00571526"/>
    <w:rsid w:val="00571A00"/>
    <w:rsid w:val="00574256"/>
    <w:rsid w:val="005749CF"/>
    <w:rsid w:val="00575FEA"/>
    <w:rsid w:val="005764EE"/>
    <w:rsid w:val="0057702F"/>
    <w:rsid w:val="00577874"/>
    <w:rsid w:val="00580690"/>
    <w:rsid w:val="005828E2"/>
    <w:rsid w:val="0058362A"/>
    <w:rsid w:val="0058372C"/>
    <w:rsid w:val="00585C72"/>
    <w:rsid w:val="00586221"/>
    <w:rsid w:val="00586A44"/>
    <w:rsid w:val="00587234"/>
    <w:rsid w:val="005877C5"/>
    <w:rsid w:val="00595744"/>
    <w:rsid w:val="00595FC2"/>
    <w:rsid w:val="005A2852"/>
    <w:rsid w:val="005A2AF9"/>
    <w:rsid w:val="005A3093"/>
    <w:rsid w:val="005A3DFF"/>
    <w:rsid w:val="005A56D4"/>
    <w:rsid w:val="005B000B"/>
    <w:rsid w:val="005B0392"/>
    <w:rsid w:val="005B0C46"/>
    <w:rsid w:val="005B3CD7"/>
    <w:rsid w:val="005B4E92"/>
    <w:rsid w:val="005C1CE2"/>
    <w:rsid w:val="005C26C1"/>
    <w:rsid w:val="005C2F39"/>
    <w:rsid w:val="005C4E7B"/>
    <w:rsid w:val="005C62C7"/>
    <w:rsid w:val="005C62DD"/>
    <w:rsid w:val="005D1375"/>
    <w:rsid w:val="005D70C6"/>
    <w:rsid w:val="005E467E"/>
    <w:rsid w:val="005E6611"/>
    <w:rsid w:val="0060320A"/>
    <w:rsid w:val="0060368D"/>
    <w:rsid w:val="00606A45"/>
    <w:rsid w:val="00613959"/>
    <w:rsid w:val="0063195A"/>
    <w:rsid w:val="00643B91"/>
    <w:rsid w:val="00644919"/>
    <w:rsid w:val="00645562"/>
    <w:rsid w:val="00645EE2"/>
    <w:rsid w:val="00646664"/>
    <w:rsid w:val="00646F61"/>
    <w:rsid w:val="0064725B"/>
    <w:rsid w:val="00653832"/>
    <w:rsid w:val="0065386E"/>
    <w:rsid w:val="006604F5"/>
    <w:rsid w:val="00660813"/>
    <w:rsid w:val="0066172F"/>
    <w:rsid w:val="00661E02"/>
    <w:rsid w:val="00662A52"/>
    <w:rsid w:val="00663C92"/>
    <w:rsid w:val="006640D2"/>
    <w:rsid w:val="006649BB"/>
    <w:rsid w:val="00664C2B"/>
    <w:rsid w:val="00664FDB"/>
    <w:rsid w:val="00671742"/>
    <w:rsid w:val="00675124"/>
    <w:rsid w:val="006762D6"/>
    <w:rsid w:val="0067777E"/>
    <w:rsid w:val="00677FF0"/>
    <w:rsid w:val="00681A78"/>
    <w:rsid w:val="00681EF1"/>
    <w:rsid w:val="006835FF"/>
    <w:rsid w:val="00692093"/>
    <w:rsid w:val="006955DE"/>
    <w:rsid w:val="00696EA2"/>
    <w:rsid w:val="00696F69"/>
    <w:rsid w:val="006A022A"/>
    <w:rsid w:val="006A1B9C"/>
    <w:rsid w:val="006A3D11"/>
    <w:rsid w:val="006A4748"/>
    <w:rsid w:val="006B0E44"/>
    <w:rsid w:val="006B23D7"/>
    <w:rsid w:val="006B26B0"/>
    <w:rsid w:val="006B29AC"/>
    <w:rsid w:val="006B42E6"/>
    <w:rsid w:val="006B45DD"/>
    <w:rsid w:val="006B523E"/>
    <w:rsid w:val="006B5943"/>
    <w:rsid w:val="006B5F09"/>
    <w:rsid w:val="006B6003"/>
    <w:rsid w:val="006C1294"/>
    <w:rsid w:val="006C3F45"/>
    <w:rsid w:val="006C4997"/>
    <w:rsid w:val="006D187B"/>
    <w:rsid w:val="006D4F1D"/>
    <w:rsid w:val="006D5359"/>
    <w:rsid w:val="006D7545"/>
    <w:rsid w:val="006E27DD"/>
    <w:rsid w:val="006E34B6"/>
    <w:rsid w:val="006E6694"/>
    <w:rsid w:val="006F01E5"/>
    <w:rsid w:val="006F0242"/>
    <w:rsid w:val="006F1171"/>
    <w:rsid w:val="006F32FC"/>
    <w:rsid w:val="006F39B6"/>
    <w:rsid w:val="006F4B9E"/>
    <w:rsid w:val="006F61BA"/>
    <w:rsid w:val="006F715C"/>
    <w:rsid w:val="006F79B9"/>
    <w:rsid w:val="006F7FA2"/>
    <w:rsid w:val="00702DD5"/>
    <w:rsid w:val="0070474B"/>
    <w:rsid w:val="00705DA3"/>
    <w:rsid w:val="0070716F"/>
    <w:rsid w:val="00710CF4"/>
    <w:rsid w:val="00711A5B"/>
    <w:rsid w:val="00712E62"/>
    <w:rsid w:val="00714C73"/>
    <w:rsid w:val="0071573E"/>
    <w:rsid w:val="00717065"/>
    <w:rsid w:val="007226E5"/>
    <w:rsid w:val="00726DD2"/>
    <w:rsid w:val="00731D8F"/>
    <w:rsid w:val="0073631F"/>
    <w:rsid w:val="00736A6C"/>
    <w:rsid w:val="0074140F"/>
    <w:rsid w:val="00741622"/>
    <w:rsid w:val="00741D00"/>
    <w:rsid w:val="0074379D"/>
    <w:rsid w:val="0074489F"/>
    <w:rsid w:val="00744F21"/>
    <w:rsid w:val="00753A73"/>
    <w:rsid w:val="00754357"/>
    <w:rsid w:val="007543C1"/>
    <w:rsid w:val="007545B5"/>
    <w:rsid w:val="00754B26"/>
    <w:rsid w:val="0075577C"/>
    <w:rsid w:val="00762AB0"/>
    <w:rsid w:val="00762FE8"/>
    <w:rsid w:val="007631E7"/>
    <w:rsid w:val="00763705"/>
    <w:rsid w:val="00763815"/>
    <w:rsid w:val="00764290"/>
    <w:rsid w:val="00766310"/>
    <w:rsid w:val="00775101"/>
    <w:rsid w:val="00780FA2"/>
    <w:rsid w:val="00781971"/>
    <w:rsid w:val="007839C5"/>
    <w:rsid w:val="007865C6"/>
    <w:rsid w:val="00791CE6"/>
    <w:rsid w:val="00792B7F"/>
    <w:rsid w:val="00792D8E"/>
    <w:rsid w:val="007934D2"/>
    <w:rsid w:val="00794C65"/>
    <w:rsid w:val="0079581B"/>
    <w:rsid w:val="00797D12"/>
    <w:rsid w:val="007A19B0"/>
    <w:rsid w:val="007A3965"/>
    <w:rsid w:val="007A5977"/>
    <w:rsid w:val="007A787A"/>
    <w:rsid w:val="007B5968"/>
    <w:rsid w:val="007B68B5"/>
    <w:rsid w:val="007B73E9"/>
    <w:rsid w:val="007C0E76"/>
    <w:rsid w:val="007C0EA7"/>
    <w:rsid w:val="007C2A04"/>
    <w:rsid w:val="007C54B0"/>
    <w:rsid w:val="007C5FD8"/>
    <w:rsid w:val="007C681E"/>
    <w:rsid w:val="007D2B2A"/>
    <w:rsid w:val="007D3F0E"/>
    <w:rsid w:val="007D449D"/>
    <w:rsid w:val="007D54C9"/>
    <w:rsid w:val="007D5D77"/>
    <w:rsid w:val="007E0F46"/>
    <w:rsid w:val="007E0FEA"/>
    <w:rsid w:val="007E2291"/>
    <w:rsid w:val="007E590F"/>
    <w:rsid w:val="007E7908"/>
    <w:rsid w:val="007E790A"/>
    <w:rsid w:val="007E7CF8"/>
    <w:rsid w:val="0080137A"/>
    <w:rsid w:val="008026E6"/>
    <w:rsid w:val="00805660"/>
    <w:rsid w:val="00806F0E"/>
    <w:rsid w:val="00807DB5"/>
    <w:rsid w:val="00807FA3"/>
    <w:rsid w:val="008108F2"/>
    <w:rsid w:val="00810B5C"/>
    <w:rsid w:val="00811846"/>
    <w:rsid w:val="00814DBC"/>
    <w:rsid w:val="008157AC"/>
    <w:rsid w:val="008217A7"/>
    <w:rsid w:val="00822D61"/>
    <w:rsid w:val="00824005"/>
    <w:rsid w:val="00826108"/>
    <w:rsid w:val="00827160"/>
    <w:rsid w:val="008311FA"/>
    <w:rsid w:val="008329B6"/>
    <w:rsid w:val="008340B7"/>
    <w:rsid w:val="00837F65"/>
    <w:rsid w:val="00840D89"/>
    <w:rsid w:val="00843018"/>
    <w:rsid w:val="00844FD6"/>
    <w:rsid w:val="008462F4"/>
    <w:rsid w:val="008469E7"/>
    <w:rsid w:val="00863B81"/>
    <w:rsid w:val="00865CA0"/>
    <w:rsid w:val="00867F86"/>
    <w:rsid w:val="00872B1E"/>
    <w:rsid w:val="008736EB"/>
    <w:rsid w:val="00875C70"/>
    <w:rsid w:val="008872D9"/>
    <w:rsid w:val="008901A0"/>
    <w:rsid w:val="0089060F"/>
    <w:rsid w:val="008911D8"/>
    <w:rsid w:val="00891F28"/>
    <w:rsid w:val="0089219A"/>
    <w:rsid w:val="008953CF"/>
    <w:rsid w:val="008A1D65"/>
    <w:rsid w:val="008A3BB1"/>
    <w:rsid w:val="008A4E90"/>
    <w:rsid w:val="008B02A6"/>
    <w:rsid w:val="008B1621"/>
    <w:rsid w:val="008B3C18"/>
    <w:rsid w:val="008B42D6"/>
    <w:rsid w:val="008B53A6"/>
    <w:rsid w:val="008C2CCA"/>
    <w:rsid w:val="008D48B1"/>
    <w:rsid w:val="008D6D72"/>
    <w:rsid w:val="008D745E"/>
    <w:rsid w:val="008D7D23"/>
    <w:rsid w:val="008E0282"/>
    <w:rsid w:val="008E358C"/>
    <w:rsid w:val="008E3D2D"/>
    <w:rsid w:val="008E49EA"/>
    <w:rsid w:val="008E5777"/>
    <w:rsid w:val="008F1CE3"/>
    <w:rsid w:val="008F6981"/>
    <w:rsid w:val="008F7CF5"/>
    <w:rsid w:val="0090387E"/>
    <w:rsid w:val="0090493A"/>
    <w:rsid w:val="00906CA2"/>
    <w:rsid w:val="0091281C"/>
    <w:rsid w:val="00914833"/>
    <w:rsid w:val="009164A7"/>
    <w:rsid w:val="00917DAA"/>
    <w:rsid w:val="00917DF1"/>
    <w:rsid w:val="00921596"/>
    <w:rsid w:val="009224A4"/>
    <w:rsid w:val="009234D6"/>
    <w:rsid w:val="0092443D"/>
    <w:rsid w:val="00924957"/>
    <w:rsid w:val="00925A9F"/>
    <w:rsid w:val="009340D8"/>
    <w:rsid w:val="009347CB"/>
    <w:rsid w:val="00934E40"/>
    <w:rsid w:val="009369F7"/>
    <w:rsid w:val="00937BA0"/>
    <w:rsid w:val="00941D9B"/>
    <w:rsid w:val="00945A68"/>
    <w:rsid w:val="00945E55"/>
    <w:rsid w:val="00952ADF"/>
    <w:rsid w:val="00952D25"/>
    <w:rsid w:val="00956FAD"/>
    <w:rsid w:val="00957A24"/>
    <w:rsid w:val="00967878"/>
    <w:rsid w:val="00970966"/>
    <w:rsid w:val="0097286C"/>
    <w:rsid w:val="00972F6C"/>
    <w:rsid w:val="00974D7C"/>
    <w:rsid w:val="009763FC"/>
    <w:rsid w:val="00976CF5"/>
    <w:rsid w:val="00977A93"/>
    <w:rsid w:val="00982FBC"/>
    <w:rsid w:val="00984CEB"/>
    <w:rsid w:val="0099475E"/>
    <w:rsid w:val="0099722F"/>
    <w:rsid w:val="009979F5"/>
    <w:rsid w:val="009A09F9"/>
    <w:rsid w:val="009A4D28"/>
    <w:rsid w:val="009A6772"/>
    <w:rsid w:val="009B09C1"/>
    <w:rsid w:val="009B3002"/>
    <w:rsid w:val="009B6D64"/>
    <w:rsid w:val="009B6F03"/>
    <w:rsid w:val="009B70D8"/>
    <w:rsid w:val="009C0916"/>
    <w:rsid w:val="009C670E"/>
    <w:rsid w:val="009C7B06"/>
    <w:rsid w:val="009D409B"/>
    <w:rsid w:val="009E23FD"/>
    <w:rsid w:val="009E3071"/>
    <w:rsid w:val="009E5771"/>
    <w:rsid w:val="009E6AAB"/>
    <w:rsid w:val="009F15FB"/>
    <w:rsid w:val="009F5072"/>
    <w:rsid w:val="009F55F9"/>
    <w:rsid w:val="009F5C22"/>
    <w:rsid w:val="009F76EE"/>
    <w:rsid w:val="009F7729"/>
    <w:rsid w:val="009F7792"/>
    <w:rsid w:val="00A03099"/>
    <w:rsid w:val="00A05015"/>
    <w:rsid w:val="00A0525A"/>
    <w:rsid w:val="00A07B1D"/>
    <w:rsid w:val="00A123EB"/>
    <w:rsid w:val="00A12A2A"/>
    <w:rsid w:val="00A13F76"/>
    <w:rsid w:val="00A16623"/>
    <w:rsid w:val="00A1709E"/>
    <w:rsid w:val="00A20A84"/>
    <w:rsid w:val="00A20C91"/>
    <w:rsid w:val="00A21AB3"/>
    <w:rsid w:val="00A23B29"/>
    <w:rsid w:val="00A23D3D"/>
    <w:rsid w:val="00A240E6"/>
    <w:rsid w:val="00A24214"/>
    <w:rsid w:val="00A242F7"/>
    <w:rsid w:val="00A24A63"/>
    <w:rsid w:val="00A25B34"/>
    <w:rsid w:val="00A27CDE"/>
    <w:rsid w:val="00A36F18"/>
    <w:rsid w:val="00A41EF0"/>
    <w:rsid w:val="00A420D6"/>
    <w:rsid w:val="00A44B7F"/>
    <w:rsid w:val="00A55E70"/>
    <w:rsid w:val="00A56A75"/>
    <w:rsid w:val="00A63E1E"/>
    <w:rsid w:val="00A678CB"/>
    <w:rsid w:val="00A711D5"/>
    <w:rsid w:val="00A73C2C"/>
    <w:rsid w:val="00A73DEF"/>
    <w:rsid w:val="00A74F39"/>
    <w:rsid w:val="00A75D3C"/>
    <w:rsid w:val="00A9048D"/>
    <w:rsid w:val="00A907E9"/>
    <w:rsid w:val="00A914D1"/>
    <w:rsid w:val="00AA0DBB"/>
    <w:rsid w:val="00AA7A93"/>
    <w:rsid w:val="00AB1D7E"/>
    <w:rsid w:val="00AB2197"/>
    <w:rsid w:val="00AB47D3"/>
    <w:rsid w:val="00AB480C"/>
    <w:rsid w:val="00AB51F7"/>
    <w:rsid w:val="00AB6F0B"/>
    <w:rsid w:val="00AC05AB"/>
    <w:rsid w:val="00AC361D"/>
    <w:rsid w:val="00AC5523"/>
    <w:rsid w:val="00AC6124"/>
    <w:rsid w:val="00AD131D"/>
    <w:rsid w:val="00AD18C3"/>
    <w:rsid w:val="00AD2345"/>
    <w:rsid w:val="00AD5E0B"/>
    <w:rsid w:val="00AD7260"/>
    <w:rsid w:val="00AE25AE"/>
    <w:rsid w:val="00AE332F"/>
    <w:rsid w:val="00AE445D"/>
    <w:rsid w:val="00AE539A"/>
    <w:rsid w:val="00AF46D1"/>
    <w:rsid w:val="00AF52E4"/>
    <w:rsid w:val="00AF669C"/>
    <w:rsid w:val="00AF7C8C"/>
    <w:rsid w:val="00B00663"/>
    <w:rsid w:val="00B07049"/>
    <w:rsid w:val="00B07FB8"/>
    <w:rsid w:val="00B1228C"/>
    <w:rsid w:val="00B1332B"/>
    <w:rsid w:val="00B13A13"/>
    <w:rsid w:val="00B150D2"/>
    <w:rsid w:val="00B21C32"/>
    <w:rsid w:val="00B23A6C"/>
    <w:rsid w:val="00B240A1"/>
    <w:rsid w:val="00B26BC6"/>
    <w:rsid w:val="00B347DE"/>
    <w:rsid w:val="00B34C06"/>
    <w:rsid w:val="00B34F40"/>
    <w:rsid w:val="00B35AD8"/>
    <w:rsid w:val="00B37BC0"/>
    <w:rsid w:val="00B42859"/>
    <w:rsid w:val="00B42ABF"/>
    <w:rsid w:val="00B455C2"/>
    <w:rsid w:val="00B515DE"/>
    <w:rsid w:val="00B53C83"/>
    <w:rsid w:val="00B55263"/>
    <w:rsid w:val="00B56AEF"/>
    <w:rsid w:val="00B5794E"/>
    <w:rsid w:val="00B60678"/>
    <w:rsid w:val="00B607E8"/>
    <w:rsid w:val="00B638B0"/>
    <w:rsid w:val="00B74A6E"/>
    <w:rsid w:val="00B77AE8"/>
    <w:rsid w:val="00B8012E"/>
    <w:rsid w:val="00B818E4"/>
    <w:rsid w:val="00B82C04"/>
    <w:rsid w:val="00B83BB5"/>
    <w:rsid w:val="00B84BA6"/>
    <w:rsid w:val="00B909D5"/>
    <w:rsid w:val="00B944F6"/>
    <w:rsid w:val="00B9619C"/>
    <w:rsid w:val="00B96F9D"/>
    <w:rsid w:val="00BA0014"/>
    <w:rsid w:val="00BA1AA3"/>
    <w:rsid w:val="00BA2F8B"/>
    <w:rsid w:val="00BA48D8"/>
    <w:rsid w:val="00BA5583"/>
    <w:rsid w:val="00BB0395"/>
    <w:rsid w:val="00BB7696"/>
    <w:rsid w:val="00BC0C33"/>
    <w:rsid w:val="00BC1D47"/>
    <w:rsid w:val="00BC61B3"/>
    <w:rsid w:val="00BC661C"/>
    <w:rsid w:val="00BD03F7"/>
    <w:rsid w:val="00BD4540"/>
    <w:rsid w:val="00BD7356"/>
    <w:rsid w:val="00BD7819"/>
    <w:rsid w:val="00BE00D6"/>
    <w:rsid w:val="00BE240F"/>
    <w:rsid w:val="00BE25E8"/>
    <w:rsid w:val="00BE5566"/>
    <w:rsid w:val="00BE770E"/>
    <w:rsid w:val="00BF585A"/>
    <w:rsid w:val="00C03698"/>
    <w:rsid w:val="00C041AE"/>
    <w:rsid w:val="00C10951"/>
    <w:rsid w:val="00C11CB6"/>
    <w:rsid w:val="00C133B7"/>
    <w:rsid w:val="00C13DF9"/>
    <w:rsid w:val="00C13F1A"/>
    <w:rsid w:val="00C144A9"/>
    <w:rsid w:val="00C17568"/>
    <w:rsid w:val="00C1759F"/>
    <w:rsid w:val="00C178EA"/>
    <w:rsid w:val="00C226C1"/>
    <w:rsid w:val="00C2382D"/>
    <w:rsid w:val="00C239EA"/>
    <w:rsid w:val="00C25D86"/>
    <w:rsid w:val="00C2675C"/>
    <w:rsid w:val="00C32A20"/>
    <w:rsid w:val="00C350E9"/>
    <w:rsid w:val="00C45EA1"/>
    <w:rsid w:val="00C47470"/>
    <w:rsid w:val="00C47E61"/>
    <w:rsid w:val="00C55960"/>
    <w:rsid w:val="00C605EC"/>
    <w:rsid w:val="00C663DE"/>
    <w:rsid w:val="00C66E86"/>
    <w:rsid w:val="00C70082"/>
    <w:rsid w:val="00C74876"/>
    <w:rsid w:val="00C75ABD"/>
    <w:rsid w:val="00C75D78"/>
    <w:rsid w:val="00C76C66"/>
    <w:rsid w:val="00C80682"/>
    <w:rsid w:val="00C82E0B"/>
    <w:rsid w:val="00C854AC"/>
    <w:rsid w:val="00C861D9"/>
    <w:rsid w:val="00C864D8"/>
    <w:rsid w:val="00C90128"/>
    <w:rsid w:val="00C9087A"/>
    <w:rsid w:val="00C925F3"/>
    <w:rsid w:val="00C92794"/>
    <w:rsid w:val="00C9345A"/>
    <w:rsid w:val="00C935F4"/>
    <w:rsid w:val="00C95A3B"/>
    <w:rsid w:val="00CA3E4B"/>
    <w:rsid w:val="00CA71A3"/>
    <w:rsid w:val="00CB3D74"/>
    <w:rsid w:val="00CC07F5"/>
    <w:rsid w:val="00CD1C03"/>
    <w:rsid w:val="00CD1E8A"/>
    <w:rsid w:val="00CD2D19"/>
    <w:rsid w:val="00CD3BB5"/>
    <w:rsid w:val="00CE2FA3"/>
    <w:rsid w:val="00CE493F"/>
    <w:rsid w:val="00CF3702"/>
    <w:rsid w:val="00CF452E"/>
    <w:rsid w:val="00CF5445"/>
    <w:rsid w:val="00CF7145"/>
    <w:rsid w:val="00CF7629"/>
    <w:rsid w:val="00D01BDE"/>
    <w:rsid w:val="00D04578"/>
    <w:rsid w:val="00D049B8"/>
    <w:rsid w:val="00D05F80"/>
    <w:rsid w:val="00D12252"/>
    <w:rsid w:val="00D13945"/>
    <w:rsid w:val="00D14171"/>
    <w:rsid w:val="00D15A46"/>
    <w:rsid w:val="00D16731"/>
    <w:rsid w:val="00D208C9"/>
    <w:rsid w:val="00D20B3D"/>
    <w:rsid w:val="00D21AF9"/>
    <w:rsid w:val="00D2345B"/>
    <w:rsid w:val="00D24450"/>
    <w:rsid w:val="00D24EE4"/>
    <w:rsid w:val="00D323C5"/>
    <w:rsid w:val="00D34A2A"/>
    <w:rsid w:val="00D34A87"/>
    <w:rsid w:val="00D34A93"/>
    <w:rsid w:val="00D36D28"/>
    <w:rsid w:val="00D370BF"/>
    <w:rsid w:val="00D411D3"/>
    <w:rsid w:val="00D43808"/>
    <w:rsid w:val="00D451B1"/>
    <w:rsid w:val="00D46BF5"/>
    <w:rsid w:val="00D47341"/>
    <w:rsid w:val="00D47D0F"/>
    <w:rsid w:val="00D504A8"/>
    <w:rsid w:val="00D5259E"/>
    <w:rsid w:val="00D533A8"/>
    <w:rsid w:val="00D55D2A"/>
    <w:rsid w:val="00D56314"/>
    <w:rsid w:val="00D56B16"/>
    <w:rsid w:val="00D578E1"/>
    <w:rsid w:val="00D62706"/>
    <w:rsid w:val="00D63A5F"/>
    <w:rsid w:val="00D644A3"/>
    <w:rsid w:val="00D67B7F"/>
    <w:rsid w:val="00D72AAA"/>
    <w:rsid w:val="00D72F39"/>
    <w:rsid w:val="00D7345B"/>
    <w:rsid w:val="00D77EB3"/>
    <w:rsid w:val="00D80BC1"/>
    <w:rsid w:val="00D81D3C"/>
    <w:rsid w:val="00D86F7B"/>
    <w:rsid w:val="00D9102E"/>
    <w:rsid w:val="00D96904"/>
    <w:rsid w:val="00D96ED3"/>
    <w:rsid w:val="00DA0E05"/>
    <w:rsid w:val="00DA29F6"/>
    <w:rsid w:val="00DA35E6"/>
    <w:rsid w:val="00DA48E1"/>
    <w:rsid w:val="00DA53AF"/>
    <w:rsid w:val="00DB021B"/>
    <w:rsid w:val="00DB5D98"/>
    <w:rsid w:val="00DB7EE1"/>
    <w:rsid w:val="00DC2606"/>
    <w:rsid w:val="00DC3620"/>
    <w:rsid w:val="00DC37CC"/>
    <w:rsid w:val="00DC6381"/>
    <w:rsid w:val="00DC7D6C"/>
    <w:rsid w:val="00DD14D3"/>
    <w:rsid w:val="00DD3495"/>
    <w:rsid w:val="00DD72F8"/>
    <w:rsid w:val="00DE1260"/>
    <w:rsid w:val="00DE335F"/>
    <w:rsid w:val="00DE5F58"/>
    <w:rsid w:val="00DF4ECD"/>
    <w:rsid w:val="00DF5132"/>
    <w:rsid w:val="00DF5E3E"/>
    <w:rsid w:val="00E04D8C"/>
    <w:rsid w:val="00E05CBA"/>
    <w:rsid w:val="00E10D75"/>
    <w:rsid w:val="00E11C04"/>
    <w:rsid w:val="00E120D3"/>
    <w:rsid w:val="00E127FB"/>
    <w:rsid w:val="00E14390"/>
    <w:rsid w:val="00E15CA2"/>
    <w:rsid w:val="00E16F46"/>
    <w:rsid w:val="00E2097A"/>
    <w:rsid w:val="00E21488"/>
    <w:rsid w:val="00E21ACC"/>
    <w:rsid w:val="00E22738"/>
    <w:rsid w:val="00E229B2"/>
    <w:rsid w:val="00E22C40"/>
    <w:rsid w:val="00E2395E"/>
    <w:rsid w:val="00E24005"/>
    <w:rsid w:val="00E250CB"/>
    <w:rsid w:val="00E25787"/>
    <w:rsid w:val="00E26646"/>
    <w:rsid w:val="00E3110A"/>
    <w:rsid w:val="00E332CB"/>
    <w:rsid w:val="00E335ED"/>
    <w:rsid w:val="00E35BED"/>
    <w:rsid w:val="00E42570"/>
    <w:rsid w:val="00E533FE"/>
    <w:rsid w:val="00E53E16"/>
    <w:rsid w:val="00E56175"/>
    <w:rsid w:val="00E57CCA"/>
    <w:rsid w:val="00E6231D"/>
    <w:rsid w:val="00E62A1E"/>
    <w:rsid w:val="00E634F8"/>
    <w:rsid w:val="00E657B5"/>
    <w:rsid w:val="00E658FB"/>
    <w:rsid w:val="00E701F7"/>
    <w:rsid w:val="00E70C6B"/>
    <w:rsid w:val="00E715C9"/>
    <w:rsid w:val="00E72348"/>
    <w:rsid w:val="00E732E5"/>
    <w:rsid w:val="00E736BC"/>
    <w:rsid w:val="00E73AA1"/>
    <w:rsid w:val="00E75C72"/>
    <w:rsid w:val="00E768F2"/>
    <w:rsid w:val="00E821DF"/>
    <w:rsid w:val="00E82B2E"/>
    <w:rsid w:val="00E8399D"/>
    <w:rsid w:val="00E85C27"/>
    <w:rsid w:val="00E865A4"/>
    <w:rsid w:val="00E872DF"/>
    <w:rsid w:val="00E90196"/>
    <w:rsid w:val="00E9040B"/>
    <w:rsid w:val="00E96869"/>
    <w:rsid w:val="00EA0C98"/>
    <w:rsid w:val="00EA0CB4"/>
    <w:rsid w:val="00EA4EAE"/>
    <w:rsid w:val="00EA53EA"/>
    <w:rsid w:val="00EB2B2E"/>
    <w:rsid w:val="00EB3525"/>
    <w:rsid w:val="00EB479A"/>
    <w:rsid w:val="00EB7040"/>
    <w:rsid w:val="00EC09FA"/>
    <w:rsid w:val="00EC54E7"/>
    <w:rsid w:val="00EC73DA"/>
    <w:rsid w:val="00ED4412"/>
    <w:rsid w:val="00ED4655"/>
    <w:rsid w:val="00ED6D55"/>
    <w:rsid w:val="00EE01C4"/>
    <w:rsid w:val="00EE041F"/>
    <w:rsid w:val="00EE0BAD"/>
    <w:rsid w:val="00EE49A2"/>
    <w:rsid w:val="00EE5C39"/>
    <w:rsid w:val="00EE6C0E"/>
    <w:rsid w:val="00EF0789"/>
    <w:rsid w:val="00EF1ACB"/>
    <w:rsid w:val="00EF2004"/>
    <w:rsid w:val="00EF226A"/>
    <w:rsid w:val="00EF5D7D"/>
    <w:rsid w:val="00EF770A"/>
    <w:rsid w:val="00F01220"/>
    <w:rsid w:val="00F019C5"/>
    <w:rsid w:val="00F034F3"/>
    <w:rsid w:val="00F06D34"/>
    <w:rsid w:val="00F072AD"/>
    <w:rsid w:val="00F077C9"/>
    <w:rsid w:val="00F10D31"/>
    <w:rsid w:val="00F1168A"/>
    <w:rsid w:val="00F1736C"/>
    <w:rsid w:val="00F320B9"/>
    <w:rsid w:val="00F347DA"/>
    <w:rsid w:val="00F350A1"/>
    <w:rsid w:val="00F364DB"/>
    <w:rsid w:val="00F44319"/>
    <w:rsid w:val="00F463EB"/>
    <w:rsid w:val="00F47477"/>
    <w:rsid w:val="00F54486"/>
    <w:rsid w:val="00F54EC2"/>
    <w:rsid w:val="00F55D31"/>
    <w:rsid w:val="00F56776"/>
    <w:rsid w:val="00F56F6E"/>
    <w:rsid w:val="00F61724"/>
    <w:rsid w:val="00F631CF"/>
    <w:rsid w:val="00F66399"/>
    <w:rsid w:val="00F66CBD"/>
    <w:rsid w:val="00F707CA"/>
    <w:rsid w:val="00F731F0"/>
    <w:rsid w:val="00F741CA"/>
    <w:rsid w:val="00F76FD3"/>
    <w:rsid w:val="00F8133C"/>
    <w:rsid w:val="00F83870"/>
    <w:rsid w:val="00F8638E"/>
    <w:rsid w:val="00F86618"/>
    <w:rsid w:val="00F87137"/>
    <w:rsid w:val="00F93EB6"/>
    <w:rsid w:val="00F97C1A"/>
    <w:rsid w:val="00FA0AC0"/>
    <w:rsid w:val="00FA25CE"/>
    <w:rsid w:val="00FA3D2A"/>
    <w:rsid w:val="00FA61AD"/>
    <w:rsid w:val="00FA7FEB"/>
    <w:rsid w:val="00FB024C"/>
    <w:rsid w:val="00FB1959"/>
    <w:rsid w:val="00FB2358"/>
    <w:rsid w:val="00FB7CDE"/>
    <w:rsid w:val="00FC15CC"/>
    <w:rsid w:val="00FC1637"/>
    <w:rsid w:val="00FC4E46"/>
    <w:rsid w:val="00FC7C7B"/>
    <w:rsid w:val="00FD0535"/>
    <w:rsid w:val="00FD250E"/>
    <w:rsid w:val="00FD306B"/>
    <w:rsid w:val="00FE5DDE"/>
    <w:rsid w:val="00FE67AE"/>
    <w:rsid w:val="00FE6F94"/>
    <w:rsid w:val="00FF0E65"/>
    <w:rsid w:val="00FF1EFC"/>
    <w:rsid w:val="00FF330C"/>
    <w:rsid w:val="00FF44FD"/>
    <w:rsid w:val="00FF5FEF"/>
    <w:rsid w:val="00FF6661"/>
    <w:rsid w:val="00FF6FEC"/>
    <w:rsid w:val="00FF7514"/>
    <w:rsid w:val="0B620785"/>
    <w:rsid w:val="1B6601A0"/>
    <w:rsid w:val="1B723A89"/>
    <w:rsid w:val="21256280"/>
    <w:rsid w:val="24AE53B0"/>
    <w:rsid w:val="29BF12D8"/>
    <w:rsid w:val="35933AE8"/>
    <w:rsid w:val="3B380DBF"/>
    <w:rsid w:val="446D2E60"/>
    <w:rsid w:val="6FC66D99"/>
    <w:rsid w:val="70197F98"/>
    <w:rsid w:val="716D5A7E"/>
    <w:rsid w:val="75F9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jc w:val="center"/>
      <w:outlineLvl w:val="1"/>
    </w:pPr>
    <w:rPr>
      <w:b/>
      <w:color w:val="000000"/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qFormat/>
    <w:uiPriority w:val="0"/>
    <w:rPr>
      <w:vertAlign w:val="superscript"/>
    </w:rPr>
  </w:style>
  <w:style w:type="character" w:styleId="6">
    <w:name w:val="page number"/>
    <w:basedOn w:val="3"/>
    <w:qFormat/>
    <w:uiPriority w:val="0"/>
  </w:style>
  <w:style w:type="paragraph" w:styleId="7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8">
    <w:name w:val="Body Text 2"/>
    <w:basedOn w:val="1"/>
    <w:qFormat/>
    <w:uiPriority w:val="0"/>
    <w:pPr>
      <w:spacing w:after="120" w:line="480" w:lineRule="auto"/>
    </w:pPr>
    <w:rPr>
      <w:sz w:val="20"/>
      <w:szCs w:val="20"/>
    </w:rPr>
  </w:style>
  <w:style w:type="paragraph" w:styleId="9">
    <w:name w:val="footnote text"/>
    <w:basedOn w:val="1"/>
    <w:link w:val="26"/>
    <w:qFormat/>
    <w:uiPriority w:val="0"/>
    <w:rPr>
      <w:sz w:val="20"/>
      <w:szCs w:val="20"/>
    </w:rPr>
  </w:style>
  <w:style w:type="paragraph" w:styleId="10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1">
    <w:name w:val="Body Text"/>
    <w:basedOn w:val="1"/>
    <w:qFormat/>
    <w:uiPriority w:val="0"/>
    <w:pPr>
      <w:spacing w:after="120"/>
    </w:pPr>
  </w:style>
  <w:style w:type="paragraph" w:styleId="12">
    <w:name w:val="Body Text Indent"/>
    <w:basedOn w:val="1"/>
    <w:qFormat/>
    <w:uiPriority w:val="0"/>
    <w:pPr>
      <w:spacing w:after="120"/>
      <w:ind w:left="283"/>
    </w:pPr>
  </w:style>
  <w:style w:type="paragraph" w:styleId="13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14">
    <w:name w:val="Body Text Indent 2"/>
    <w:basedOn w:val="1"/>
    <w:qFormat/>
    <w:uiPriority w:val="0"/>
    <w:pPr>
      <w:spacing w:after="120" w:line="480" w:lineRule="auto"/>
      <w:ind w:left="283"/>
    </w:pPr>
  </w:style>
  <w:style w:type="table" w:styleId="1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2 Знак"/>
    <w:link w:val="2"/>
    <w:qFormat/>
    <w:uiPriority w:val="0"/>
    <w:rPr>
      <w:b/>
      <w:color w:val="000000"/>
      <w:sz w:val="28"/>
      <w:szCs w:val="24"/>
    </w:rPr>
  </w:style>
  <w:style w:type="paragraph" w:customStyle="1" w:styleId="17">
    <w:name w:val="ConsPlusNormal"/>
    <w:link w:val="18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18">
    <w:name w:val="ConsPlusNormal Знак"/>
    <w:link w:val="17"/>
    <w:qFormat/>
    <w:locked/>
    <w:uiPriority w:val="0"/>
    <w:rPr>
      <w:rFonts w:ascii="Arial" w:hAnsi="Arial" w:cs="Arial"/>
      <w:lang w:val="ru-RU" w:eastAsia="ru-RU" w:bidi="ar-SA"/>
    </w:rPr>
  </w:style>
  <w:style w:type="paragraph" w:customStyle="1" w:styleId="19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20">
    <w:name w:val="_Style 16"/>
    <w:basedOn w:val="1"/>
    <w:qFormat/>
    <w:uiPriority w:val="0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"/>
    <w:basedOn w:val="1"/>
    <w:qFormat/>
    <w:uiPriority w:val="0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 Знак Знак"/>
    <w:basedOn w:val="1"/>
    <w:qFormat/>
    <w:uiPriority w:val="0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1"/>
    <w:basedOn w:val="1"/>
    <w:qFormat/>
    <w:uiPriority w:val="0"/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ConsNormal"/>
    <w:qFormat/>
    <w:uiPriority w:val="0"/>
    <w:pPr>
      <w:widowControl w:val="0"/>
      <w:autoSpaceDE w:val="0"/>
      <w:autoSpaceDN w:val="0"/>
      <w:adjustRightInd w:val="0"/>
      <w:ind w:right="19772"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25">
    <w:name w:val="Char Char Char Char"/>
    <w:basedOn w:val="1"/>
    <w:next w:val="1"/>
    <w:semiHidden/>
    <w:qFormat/>
    <w:uiPriority w:val="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26">
    <w:name w:val="Текст сноски Знак"/>
    <w:basedOn w:val="3"/>
    <w:link w:val="9"/>
    <w:qFormat/>
    <w:uiPriority w:val="0"/>
  </w:style>
  <w:style w:type="paragraph" w:customStyle="1" w:styleId="27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28">
    <w:name w:val="Знак Знак Знак Знак1"/>
    <w:basedOn w:val="1"/>
    <w:qFormat/>
    <w:uiPriority w:val="0"/>
    <w:rPr>
      <w:rFonts w:ascii="Verdana" w:hAnsi="Verdana" w:cs="Verdana"/>
      <w:sz w:val="20"/>
      <w:szCs w:val="20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3790</Words>
  <Characters>21605</Characters>
  <Lines>180</Lines>
  <Paragraphs>50</Paragraphs>
  <TotalTime>207</TotalTime>
  <ScaleCrop>false</ScaleCrop>
  <LinksUpToDate>false</LinksUpToDate>
  <CharactersWithSpaces>25345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2024-07-11T09:48:00Z</dcterms:created>
  <dc:creator>БальжинимаеваЛД</dc:creator>
  <cp:lastModifiedBy>MSI</cp:lastModifiedBy>
  <cp:lastPrinted>2025-01-09T07:22:00Z</cp:lastPrinted>
  <dcterms:modified xsi:type="dcterms:W3CDTF">2025-01-10T05:53:56Z</dcterms:modified>
  <dc:title>О республиканском бюджете на 2008 год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1E980AF8EEB54D5B802EA463D390FC05_12</vt:lpwstr>
  </property>
</Properties>
</file>